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17CD8" w14:textId="792D4104" w:rsidR="00FD75E5" w:rsidRPr="009B48DE" w:rsidRDefault="000D2F7B" w:rsidP="009B48DE">
      <w:pPr>
        <w:jc w:val="center"/>
        <w:rPr>
          <w:b/>
          <w:bCs/>
        </w:rPr>
      </w:pPr>
      <w:r w:rsidRPr="000D2F7B">
        <w:rPr>
          <w:b/>
          <w:bCs/>
        </w:rPr>
        <w:t>Teacher Preparation Notes for</w:t>
      </w:r>
      <w:r w:rsidR="009B48DE">
        <w:rPr>
          <w:b/>
          <w:bCs/>
        </w:rPr>
        <w:t xml:space="preserve"> “Comparing Mitosis and Meiosis”</w:t>
      </w:r>
      <w:r w:rsidR="00FD75E5" w:rsidRPr="00F037D1">
        <w:rPr>
          <w:rStyle w:val="FootnoteReference"/>
        </w:rPr>
        <w:footnoteReference w:id="1"/>
      </w:r>
    </w:p>
    <w:p w14:paraId="1C2F4E5A" w14:textId="77777777" w:rsidR="00522EF8" w:rsidRDefault="00522EF8" w:rsidP="00FD75E5">
      <w:pPr>
        <w:rPr>
          <w:b/>
          <w:bCs/>
          <w:sz w:val="20"/>
          <w:szCs w:val="20"/>
        </w:rPr>
      </w:pPr>
    </w:p>
    <w:p w14:paraId="5DDD8B0A" w14:textId="71E18698" w:rsidR="00EC5899" w:rsidRDefault="00E858B6" w:rsidP="00FD75E5">
      <w:r>
        <w:t>In this minds-on</w:t>
      </w:r>
      <w:r w:rsidR="00E44429">
        <w:t xml:space="preserve"> analysis and discussion</w:t>
      </w:r>
      <w:r>
        <w:t xml:space="preserve"> activity</w:t>
      </w:r>
      <w:r w:rsidR="00AD39D7">
        <w:t>, students</w:t>
      </w:r>
      <w:r w:rsidR="0028098D">
        <w:t xml:space="preserve"> review</w:t>
      </w:r>
      <w:r w:rsidR="002F6AAF">
        <w:t xml:space="preserve"> mitosis </w:t>
      </w:r>
      <w:r w:rsidR="0028098D">
        <w:t xml:space="preserve">and meiosis as they </w:t>
      </w:r>
      <w:proofErr w:type="gramStart"/>
      <w:r w:rsidR="004A6A85" w:rsidRPr="004A6A85">
        <w:t>compare and contrast</w:t>
      </w:r>
      <w:proofErr w:type="gramEnd"/>
      <w:r w:rsidR="004A6A85" w:rsidRPr="004A6A85">
        <w:t xml:space="preserve"> </w:t>
      </w:r>
      <w:r w:rsidR="008A3B7D">
        <w:t>meiosis and mitosis</w:t>
      </w:r>
      <w:r w:rsidR="009B48DE">
        <w:t xml:space="preserve">. </w:t>
      </w:r>
      <w:r w:rsidR="00B35FBE">
        <w:t>This activity includes an optional mitosis and meiosis card sort for additional review.</w:t>
      </w:r>
    </w:p>
    <w:p w14:paraId="172BEF41" w14:textId="77777777" w:rsidR="00EC5899" w:rsidRPr="0028098D" w:rsidRDefault="00EC5899" w:rsidP="00FD75E5"/>
    <w:p w14:paraId="796413C2" w14:textId="5C0A5D12" w:rsidR="0028098D" w:rsidRDefault="00615BC0" w:rsidP="00FD75E5">
      <w:r>
        <w:t xml:space="preserve">I </w:t>
      </w:r>
      <w:r w:rsidR="00355F6C">
        <w:t xml:space="preserve">recommend that, </w:t>
      </w:r>
      <w:r w:rsidR="00355F6C" w:rsidRPr="008E5321">
        <w:rPr>
          <w:u w:val="single"/>
        </w:rPr>
        <w:t>before</w:t>
      </w:r>
      <w:r w:rsidR="00BE06A1" w:rsidRPr="008E5321">
        <w:rPr>
          <w:u w:val="single"/>
        </w:rPr>
        <w:t xml:space="preserve"> your students begin</w:t>
      </w:r>
      <w:r w:rsidR="00BE06A1">
        <w:t xml:space="preserve"> this activity, </w:t>
      </w:r>
      <w:r w:rsidR="007678EB">
        <w:t>you have them</w:t>
      </w:r>
      <w:r w:rsidR="00BE06A1">
        <w:t xml:space="preserve"> </w:t>
      </w:r>
      <w:r w:rsidR="008E5321">
        <w:t>complete</w:t>
      </w:r>
      <w:r w:rsidR="00E44429">
        <w:t xml:space="preserve"> either</w:t>
      </w:r>
      <w:r w:rsidR="0028098D">
        <w:t xml:space="preserve"> </w:t>
      </w:r>
      <w:proofErr w:type="gramStart"/>
      <w:r w:rsidR="0028098D">
        <w:t>these two analysis</w:t>
      </w:r>
      <w:proofErr w:type="gramEnd"/>
      <w:r w:rsidR="0028098D">
        <w:t xml:space="preserve"> and discussion activities,</w:t>
      </w:r>
    </w:p>
    <w:p w14:paraId="51E24A73" w14:textId="4BE3BA93" w:rsidR="00E44429" w:rsidRDefault="00BE06A1" w:rsidP="00E44429">
      <w:pPr>
        <w:pStyle w:val="ListParagraph"/>
        <w:numPr>
          <w:ilvl w:val="0"/>
          <w:numId w:val="32"/>
        </w:numPr>
      </w:pPr>
      <w:r>
        <w:t>"</w:t>
      </w:r>
      <w:hyperlink r:id="rId8" w:history="1">
        <w:r w:rsidR="00976ADE" w:rsidRPr="007378E2">
          <w:rPr>
            <w:rStyle w:val="Hyperlink"/>
          </w:rPr>
          <w:t>Mitosis</w:t>
        </w:r>
        <w:r w:rsidR="009B48DE" w:rsidRPr="007378E2">
          <w:rPr>
            <w:rStyle w:val="Hyperlink"/>
          </w:rPr>
          <w:t xml:space="preserve"> and the Cell Cycle</w:t>
        </w:r>
        <w:r w:rsidR="00976ADE" w:rsidRPr="007378E2">
          <w:rPr>
            <w:rStyle w:val="Hyperlink"/>
          </w:rPr>
          <w:t xml:space="preserve"> – How </w:t>
        </w:r>
        <w:r w:rsidR="00E03695" w:rsidRPr="007378E2">
          <w:rPr>
            <w:rStyle w:val="Hyperlink"/>
          </w:rPr>
          <w:t>the Trillions of Cells in a Human Body</w:t>
        </w:r>
        <w:r w:rsidR="0028098D" w:rsidRPr="007378E2">
          <w:rPr>
            <w:rStyle w:val="Hyperlink"/>
          </w:rPr>
          <w:t xml:space="preserve"> Developed from a Single Cell</w:t>
        </w:r>
      </w:hyperlink>
      <w:r>
        <w:t xml:space="preserve">" </w:t>
      </w:r>
    </w:p>
    <w:p w14:paraId="16D7B9CC" w14:textId="0D13F3C3" w:rsidR="00E44429" w:rsidRDefault="009B48DE" w:rsidP="00E44429">
      <w:pPr>
        <w:pStyle w:val="ListParagraph"/>
        <w:numPr>
          <w:ilvl w:val="0"/>
          <w:numId w:val="32"/>
        </w:numPr>
      </w:pPr>
      <w:r>
        <w:t>“</w:t>
      </w:r>
      <w:hyperlink r:id="rId9" w:history="1">
        <w:r w:rsidRPr="007378E2">
          <w:rPr>
            <w:rStyle w:val="Hyperlink"/>
          </w:rPr>
          <w:t xml:space="preserve">Understanding How Genes Are Inherited </w:t>
        </w:r>
        <w:r w:rsidR="00AC3FCA">
          <w:rPr>
            <w:rStyle w:val="Hyperlink"/>
          </w:rPr>
          <w:t>via</w:t>
        </w:r>
        <w:r w:rsidRPr="007378E2">
          <w:rPr>
            <w:rStyle w:val="Hyperlink"/>
          </w:rPr>
          <w:t xml:space="preserve"> Meiosis and Fertilization</w:t>
        </w:r>
      </w:hyperlink>
      <w:r>
        <w:t xml:space="preserve">” </w:t>
      </w:r>
    </w:p>
    <w:p w14:paraId="51ECA611" w14:textId="3EE7B95F" w:rsidR="00E44429" w:rsidRPr="00E44429" w:rsidRDefault="00E44429" w:rsidP="00FD75E5">
      <w:r w:rsidRPr="00F43340">
        <w:rPr>
          <w:u w:val="single"/>
        </w:rPr>
        <w:t>or</w:t>
      </w:r>
      <w:r>
        <w:t xml:space="preserve"> these two hands-on activities,</w:t>
      </w:r>
    </w:p>
    <w:p w14:paraId="3E1B154B" w14:textId="17D20D5C" w:rsidR="00E44429" w:rsidRPr="00E44429" w:rsidRDefault="00E44429" w:rsidP="00E44429">
      <w:pPr>
        <w:pStyle w:val="ListParagraph"/>
        <w:numPr>
          <w:ilvl w:val="0"/>
          <w:numId w:val="31"/>
        </w:numPr>
        <w:rPr>
          <w:bCs/>
        </w:rPr>
      </w:pPr>
      <w:r w:rsidRPr="00E44429">
        <w:rPr>
          <w:bCs/>
        </w:rPr>
        <w:t>“</w:t>
      </w:r>
      <w:hyperlink r:id="rId10" w:anchor="mitosis" w:history="1">
        <w:r w:rsidRPr="007378E2">
          <w:rPr>
            <w:rStyle w:val="Hyperlink"/>
            <w:bCs/>
          </w:rPr>
          <w:t>Mitosis and the Cell Cycle – How a Single Cell Develops into the Trillions of Cells in a Human Body</w:t>
        </w:r>
      </w:hyperlink>
      <w:r w:rsidRPr="00E44429">
        <w:rPr>
          <w:bCs/>
        </w:rPr>
        <w:t>”</w:t>
      </w:r>
    </w:p>
    <w:p w14:paraId="1A7EAB05" w14:textId="57D2C783" w:rsidR="00FD75E5" w:rsidRPr="00E44429" w:rsidRDefault="00E44429" w:rsidP="00E44429">
      <w:pPr>
        <w:pStyle w:val="ListParagraph"/>
        <w:numPr>
          <w:ilvl w:val="0"/>
          <w:numId w:val="31"/>
        </w:numPr>
        <w:rPr>
          <w:bCs/>
        </w:rPr>
      </w:pPr>
      <w:r w:rsidRPr="00E44429">
        <w:rPr>
          <w:bCs/>
        </w:rPr>
        <w:t>“</w:t>
      </w:r>
      <w:hyperlink r:id="rId11" w:anchor="meiosis" w:history="1">
        <w:r w:rsidRPr="00615BC0">
          <w:rPr>
            <w:rStyle w:val="Hyperlink"/>
            <w:bCs/>
          </w:rPr>
          <w:t>Meiosis and Fertilization – Understanding How Genes Are Inherited</w:t>
        </w:r>
      </w:hyperlink>
      <w:r w:rsidRPr="00E44429">
        <w:rPr>
          <w:bCs/>
        </w:rPr>
        <w:t>”.</w:t>
      </w:r>
    </w:p>
    <w:p w14:paraId="095DE787" w14:textId="7057525E" w:rsidR="00E44429" w:rsidRDefault="00E44429" w:rsidP="00355F6C">
      <w:pPr>
        <w:rPr>
          <w:b/>
          <w:bCs/>
          <w:color w:val="000000"/>
        </w:rPr>
      </w:pPr>
    </w:p>
    <w:p w14:paraId="452A04C3" w14:textId="1F68BF9D" w:rsidR="00355F6C" w:rsidRPr="00F86E01" w:rsidRDefault="00A62126" w:rsidP="00355F6C">
      <w:pPr>
        <w:rPr>
          <w:b/>
          <w:bCs/>
          <w:color w:val="000000"/>
        </w:rPr>
      </w:pPr>
      <w:r>
        <w:rPr>
          <w:b/>
          <w:bCs/>
          <w:noProof/>
          <w:color w:val="000000"/>
          <w:sz w:val="22"/>
          <w:szCs w:val="22"/>
        </w:rPr>
        <mc:AlternateContent>
          <mc:Choice Requires="wpg">
            <w:drawing>
              <wp:anchor distT="0" distB="0" distL="114300" distR="114300" simplePos="0" relativeHeight="251670016" behindDoc="0" locked="0" layoutInCell="1" allowOverlap="1" wp14:anchorId="326C7079" wp14:editId="0523A6EE">
                <wp:simplePos x="0" y="0"/>
                <wp:positionH relativeFrom="column">
                  <wp:posOffset>3539490</wp:posOffset>
                </wp:positionH>
                <wp:positionV relativeFrom="page">
                  <wp:posOffset>-1096645</wp:posOffset>
                </wp:positionV>
                <wp:extent cx="1499235" cy="833755"/>
                <wp:effectExtent l="0" t="0" r="0" b="0"/>
                <wp:wrapNone/>
                <wp:docPr id="2"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9235" cy="833755"/>
                          <a:chOff x="2475" y="13320"/>
                          <a:chExt cx="2361" cy="1134"/>
                        </a:xfrm>
                      </wpg:grpSpPr>
                      <wpg:grpSp>
                        <wpg:cNvPr id="3" name="Group 212"/>
                        <wpg:cNvGrpSpPr>
                          <a:grpSpLocks/>
                        </wpg:cNvGrpSpPr>
                        <wpg:grpSpPr bwMode="auto">
                          <a:xfrm>
                            <a:off x="2475" y="13320"/>
                            <a:ext cx="1056" cy="1120"/>
                            <a:chOff x="4164" y="4676"/>
                            <a:chExt cx="1208" cy="1208"/>
                          </a:xfrm>
                        </wpg:grpSpPr>
                        <wps:wsp>
                          <wps:cNvPr id="5" name="Freeform 213"/>
                          <wps:cNvSpPr>
                            <a:spLocks/>
                          </wps:cNvSpPr>
                          <wps:spPr bwMode="auto">
                            <a:xfrm>
                              <a:off x="4764" y="4676"/>
                              <a:ext cx="608" cy="1204"/>
                            </a:xfrm>
                            <a:custGeom>
                              <a:avLst/>
                              <a:gdLst>
                                <a:gd name="T0" fmla="*/ 220 w 608"/>
                                <a:gd name="T1" fmla="*/ 64 h 1204"/>
                                <a:gd name="T2" fmla="*/ 372 w 608"/>
                                <a:gd name="T3" fmla="*/ 16 h 1204"/>
                                <a:gd name="T4" fmla="*/ 500 w 608"/>
                                <a:gd name="T5" fmla="*/ 44 h 1204"/>
                                <a:gd name="T6" fmla="*/ 440 w 608"/>
                                <a:gd name="T7" fmla="*/ 184 h 1204"/>
                                <a:gd name="T8" fmla="*/ 400 w 608"/>
                                <a:gd name="T9" fmla="*/ 244 h 1204"/>
                                <a:gd name="T10" fmla="*/ 284 w 608"/>
                                <a:gd name="T11" fmla="*/ 440 h 1204"/>
                                <a:gd name="T12" fmla="*/ 536 w 608"/>
                                <a:gd name="T13" fmla="*/ 936 h 1204"/>
                                <a:gd name="T14" fmla="*/ 564 w 608"/>
                                <a:gd name="T15" fmla="*/ 1108 h 1204"/>
                                <a:gd name="T16" fmla="*/ 492 w 608"/>
                                <a:gd name="T17" fmla="*/ 1152 h 1204"/>
                                <a:gd name="T18" fmla="*/ 280 w 608"/>
                                <a:gd name="T19" fmla="*/ 1084 h 1204"/>
                                <a:gd name="T20" fmla="*/ 132 w 608"/>
                                <a:gd name="T21" fmla="*/ 848 h 1204"/>
                                <a:gd name="T22" fmla="*/ 92 w 608"/>
                                <a:gd name="T23" fmla="*/ 772 h 1204"/>
                                <a:gd name="T24" fmla="*/ 0 w 608"/>
                                <a:gd name="T25" fmla="*/ 544 h 1204"/>
                                <a:gd name="T26" fmla="*/ 20 w 608"/>
                                <a:gd name="T27" fmla="*/ 344 h 1204"/>
                                <a:gd name="T28" fmla="*/ 220 w 608"/>
                                <a:gd name="T29" fmla="*/ 64 h 1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8" h="1204">
                                  <a:moveTo>
                                    <a:pt x="220" y="64"/>
                                  </a:moveTo>
                                  <a:cubicBezTo>
                                    <a:pt x="260" y="37"/>
                                    <a:pt x="372" y="16"/>
                                    <a:pt x="372" y="16"/>
                                  </a:cubicBezTo>
                                  <a:cubicBezTo>
                                    <a:pt x="389" y="19"/>
                                    <a:pt x="488" y="0"/>
                                    <a:pt x="500" y="44"/>
                                  </a:cubicBezTo>
                                  <a:cubicBezTo>
                                    <a:pt x="507" y="72"/>
                                    <a:pt x="456" y="150"/>
                                    <a:pt x="440" y="184"/>
                                  </a:cubicBezTo>
                                  <a:cubicBezTo>
                                    <a:pt x="423" y="217"/>
                                    <a:pt x="425" y="201"/>
                                    <a:pt x="400" y="244"/>
                                  </a:cubicBezTo>
                                  <a:cubicBezTo>
                                    <a:pt x="309" y="381"/>
                                    <a:pt x="320" y="334"/>
                                    <a:pt x="284" y="440"/>
                                  </a:cubicBezTo>
                                  <a:cubicBezTo>
                                    <a:pt x="340" y="652"/>
                                    <a:pt x="388" y="792"/>
                                    <a:pt x="536" y="936"/>
                                  </a:cubicBezTo>
                                  <a:cubicBezTo>
                                    <a:pt x="566" y="980"/>
                                    <a:pt x="608" y="1032"/>
                                    <a:pt x="564" y="1108"/>
                                  </a:cubicBezTo>
                                  <a:cubicBezTo>
                                    <a:pt x="550" y="1122"/>
                                    <a:pt x="512" y="1145"/>
                                    <a:pt x="492" y="1152"/>
                                  </a:cubicBezTo>
                                  <a:cubicBezTo>
                                    <a:pt x="444" y="1168"/>
                                    <a:pt x="380" y="1204"/>
                                    <a:pt x="280" y="1084"/>
                                  </a:cubicBezTo>
                                  <a:cubicBezTo>
                                    <a:pt x="230" y="1008"/>
                                    <a:pt x="161" y="932"/>
                                    <a:pt x="132" y="848"/>
                                  </a:cubicBezTo>
                                  <a:cubicBezTo>
                                    <a:pt x="119" y="808"/>
                                    <a:pt x="108" y="816"/>
                                    <a:pt x="92" y="772"/>
                                  </a:cubicBezTo>
                                  <a:cubicBezTo>
                                    <a:pt x="8" y="628"/>
                                    <a:pt x="36" y="649"/>
                                    <a:pt x="0" y="544"/>
                                  </a:cubicBezTo>
                                  <a:cubicBezTo>
                                    <a:pt x="7" y="477"/>
                                    <a:pt x="8" y="409"/>
                                    <a:pt x="20" y="344"/>
                                  </a:cubicBezTo>
                                  <a:cubicBezTo>
                                    <a:pt x="56" y="264"/>
                                    <a:pt x="166" y="124"/>
                                    <a:pt x="220" y="64"/>
                                  </a:cubicBezTo>
                                  <a:close/>
                                </a:path>
                              </a:pathLst>
                            </a:cu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 name="Freeform 214"/>
                          <wps:cNvSpPr>
                            <a:spLocks/>
                          </wps:cNvSpPr>
                          <wps:spPr bwMode="auto">
                            <a:xfrm flipH="1">
                              <a:off x="4164" y="4680"/>
                              <a:ext cx="608" cy="1204"/>
                            </a:xfrm>
                            <a:custGeom>
                              <a:avLst/>
                              <a:gdLst>
                                <a:gd name="T0" fmla="*/ 220 w 608"/>
                                <a:gd name="T1" fmla="*/ 64 h 1204"/>
                                <a:gd name="T2" fmla="*/ 372 w 608"/>
                                <a:gd name="T3" fmla="*/ 16 h 1204"/>
                                <a:gd name="T4" fmla="*/ 500 w 608"/>
                                <a:gd name="T5" fmla="*/ 44 h 1204"/>
                                <a:gd name="T6" fmla="*/ 440 w 608"/>
                                <a:gd name="T7" fmla="*/ 184 h 1204"/>
                                <a:gd name="T8" fmla="*/ 400 w 608"/>
                                <a:gd name="T9" fmla="*/ 244 h 1204"/>
                                <a:gd name="T10" fmla="*/ 284 w 608"/>
                                <a:gd name="T11" fmla="*/ 440 h 1204"/>
                                <a:gd name="T12" fmla="*/ 536 w 608"/>
                                <a:gd name="T13" fmla="*/ 936 h 1204"/>
                                <a:gd name="T14" fmla="*/ 564 w 608"/>
                                <a:gd name="T15" fmla="*/ 1108 h 1204"/>
                                <a:gd name="T16" fmla="*/ 492 w 608"/>
                                <a:gd name="T17" fmla="*/ 1152 h 1204"/>
                                <a:gd name="T18" fmla="*/ 280 w 608"/>
                                <a:gd name="T19" fmla="*/ 1084 h 1204"/>
                                <a:gd name="T20" fmla="*/ 132 w 608"/>
                                <a:gd name="T21" fmla="*/ 848 h 1204"/>
                                <a:gd name="T22" fmla="*/ 92 w 608"/>
                                <a:gd name="T23" fmla="*/ 772 h 1204"/>
                                <a:gd name="T24" fmla="*/ 0 w 608"/>
                                <a:gd name="T25" fmla="*/ 544 h 1204"/>
                                <a:gd name="T26" fmla="*/ 20 w 608"/>
                                <a:gd name="T27" fmla="*/ 344 h 1204"/>
                                <a:gd name="T28" fmla="*/ 220 w 608"/>
                                <a:gd name="T29" fmla="*/ 64 h 1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8" h="1204">
                                  <a:moveTo>
                                    <a:pt x="220" y="64"/>
                                  </a:moveTo>
                                  <a:cubicBezTo>
                                    <a:pt x="260" y="37"/>
                                    <a:pt x="372" y="16"/>
                                    <a:pt x="372" y="16"/>
                                  </a:cubicBezTo>
                                  <a:cubicBezTo>
                                    <a:pt x="389" y="19"/>
                                    <a:pt x="488" y="0"/>
                                    <a:pt x="500" y="44"/>
                                  </a:cubicBezTo>
                                  <a:cubicBezTo>
                                    <a:pt x="507" y="72"/>
                                    <a:pt x="456" y="150"/>
                                    <a:pt x="440" y="184"/>
                                  </a:cubicBezTo>
                                  <a:cubicBezTo>
                                    <a:pt x="423" y="217"/>
                                    <a:pt x="425" y="201"/>
                                    <a:pt x="400" y="244"/>
                                  </a:cubicBezTo>
                                  <a:cubicBezTo>
                                    <a:pt x="309" y="381"/>
                                    <a:pt x="320" y="334"/>
                                    <a:pt x="284" y="440"/>
                                  </a:cubicBezTo>
                                  <a:cubicBezTo>
                                    <a:pt x="340" y="652"/>
                                    <a:pt x="388" y="792"/>
                                    <a:pt x="536" y="936"/>
                                  </a:cubicBezTo>
                                  <a:cubicBezTo>
                                    <a:pt x="566" y="980"/>
                                    <a:pt x="608" y="1032"/>
                                    <a:pt x="564" y="1108"/>
                                  </a:cubicBezTo>
                                  <a:cubicBezTo>
                                    <a:pt x="550" y="1122"/>
                                    <a:pt x="512" y="1145"/>
                                    <a:pt x="492" y="1152"/>
                                  </a:cubicBezTo>
                                  <a:cubicBezTo>
                                    <a:pt x="444" y="1168"/>
                                    <a:pt x="380" y="1204"/>
                                    <a:pt x="280" y="1084"/>
                                  </a:cubicBezTo>
                                  <a:cubicBezTo>
                                    <a:pt x="230" y="1008"/>
                                    <a:pt x="161" y="932"/>
                                    <a:pt x="132" y="848"/>
                                  </a:cubicBezTo>
                                  <a:cubicBezTo>
                                    <a:pt x="119" y="808"/>
                                    <a:pt x="108" y="816"/>
                                    <a:pt x="92" y="772"/>
                                  </a:cubicBezTo>
                                  <a:cubicBezTo>
                                    <a:pt x="8" y="628"/>
                                    <a:pt x="36" y="649"/>
                                    <a:pt x="0" y="544"/>
                                  </a:cubicBezTo>
                                  <a:cubicBezTo>
                                    <a:pt x="7" y="477"/>
                                    <a:pt x="8" y="409"/>
                                    <a:pt x="20" y="344"/>
                                  </a:cubicBezTo>
                                  <a:cubicBezTo>
                                    <a:pt x="56" y="264"/>
                                    <a:pt x="166" y="124"/>
                                    <a:pt x="220" y="64"/>
                                  </a:cubicBezTo>
                                  <a:close/>
                                </a:path>
                              </a:pathLst>
                            </a:custGeom>
                            <a:solidFill>
                              <a:srgbClr val="C0C0C0"/>
                            </a:solidFill>
                            <a:ln w="9525">
                              <a:solidFill>
                                <a:srgbClr val="000000"/>
                              </a:solidFill>
                              <a:round/>
                              <a:headEnd/>
                              <a:tailEnd/>
                            </a:ln>
                          </wps:spPr>
                          <wps:bodyPr rot="0" vert="horz" wrap="square" lIns="91440" tIns="45720" rIns="91440" bIns="45720" anchor="t" anchorCtr="0" upright="1">
                            <a:noAutofit/>
                          </wps:bodyPr>
                        </wps:wsp>
                      </wpg:grpSp>
                      <wpg:grpSp>
                        <wpg:cNvPr id="7" name="Group 215"/>
                        <wpg:cNvGrpSpPr>
                          <a:grpSpLocks/>
                        </wpg:cNvGrpSpPr>
                        <wpg:grpSpPr bwMode="auto">
                          <a:xfrm>
                            <a:off x="3780" y="13334"/>
                            <a:ext cx="1056" cy="1120"/>
                            <a:chOff x="4164" y="4676"/>
                            <a:chExt cx="1208" cy="1208"/>
                          </a:xfrm>
                        </wpg:grpSpPr>
                        <wps:wsp>
                          <wps:cNvPr id="8" name="Freeform 216" descr="image004b"/>
                          <wps:cNvSpPr>
                            <a:spLocks/>
                          </wps:cNvSpPr>
                          <wps:spPr bwMode="auto">
                            <a:xfrm>
                              <a:off x="4764" y="4676"/>
                              <a:ext cx="608" cy="1204"/>
                            </a:xfrm>
                            <a:custGeom>
                              <a:avLst/>
                              <a:gdLst>
                                <a:gd name="T0" fmla="*/ 220 w 608"/>
                                <a:gd name="T1" fmla="*/ 64 h 1204"/>
                                <a:gd name="T2" fmla="*/ 372 w 608"/>
                                <a:gd name="T3" fmla="*/ 16 h 1204"/>
                                <a:gd name="T4" fmla="*/ 500 w 608"/>
                                <a:gd name="T5" fmla="*/ 44 h 1204"/>
                                <a:gd name="T6" fmla="*/ 440 w 608"/>
                                <a:gd name="T7" fmla="*/ 184 h 1204"/>
                                <a:gd name="T8" fmla="*/ 400 w 608"/>
                                <a:gd name="T9" fmla="*/ 244 h 1204"/>
                                <a:gd name="T10" fmla="*/ 284 w 608"/>
                                <a:gd name="T11" fmla="*/ 440 h 1204"/>
                                <a:gd name="T12" fmla="*/ 536 w 608"/>
                                <a:gd name="T13" fmla="*/ 936 h 1204"/>
                                <a:gd name="T14" fmla="*/ 564 w 608"/>
                                <a:gd name="T15" fmla="*/ 1108 h 1204"/>
                                <a:gd name="T16" fmla="*/ 492 w 608"/>
                                <a:gd name="T17" fmla="*/ 1152 h 1204"/>
                                <a:gd name="T18" fmla="*/ 280 w 608"/>
                                <a:gd name="T19" fmla="*/ 1084 h 1204"/>
                                <a:gd name="T20" fmla="*/ 132 w 608"/>
                                <a:gd name="T21" fmla="*/ 848 h 1204"/>
                                <a:gd name="T22" fmla="*/ 92 w 608"/>
                                <a:gd name="T23" fmla="*/ 772 h 1204"/>
                                <a:gd name="T24" fmla="*/ 0 w 608"/>
                                <a:gd name="T25" fmla="*/ 544 h 1204"/>
                                <a:gd name="T26" fmla="*/ 20 w 608"/>
                                <a:gd name="T27" fmla="*/ 344 h 1204"/>
                                <a:gd name="T28" fmla="*/ 220 w 608"/>
                                <a:gd name="T29" fmla="*/ 64 h 1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8" h="1204">
                                  <a:moveTo>
                                    <a:pt x="220" y="64"/>
                                  </a:moveTo>
                                  <a:cubicBezTo>
                                    <a:pt x="260" y="37"/>
                                    <a:pt x="372" y="16"/>
                                    <a:pt x="372" y="16"/>
                                  </a:cubicBezTo>
                                  <a:cubicBezTo>
                                    <a:pt x="389" y="19"/>
                                    <a:pt x="488" y="0"/>
                                    <a:pt x="500" y="44"/>
                                  </a:cubicBezTo>
                                  <a:cubicBezTo>
                                    <a:pt x="507" y="72"/>
                                    <a:pt x="456" y="150"/>
                                    <a:pt x="440" y="184"/>
                                  </a:cubicBezTo>
                                  <a:cubicBezTo>
                                    <a:pt x="423" y="217"/>
                                    <a:pt x="425" y="201"/>
                                    <a:pt x="400" y="244"/>
                                  </a:cubicBezTo>
                                  <a:cubicBezTo>
                                    <a:pt x="309" y="381"/>
                                    <a:pt x="320" y="334"/>
                                    <a:pt x="284" y="440"/>
                                  </a:cubicBezTo>
                                  <a:cubicBezTo>
                                    <a:pt x="340" y="652"/>
                                    <a:pt x="388" y="792"/>
                                    <a:pt x="536" y="936"/>
                                  </a:cubicBezTo>
                                  <a:cubicBezTo>
                                    <a:pt x="566" y="980"/>
                                    <a:pt x="608" y="1032"/>
                                    <a:pt x="564" y="1108"/>
                                  </a:cubicBezTo>
                                  <a:cubicBezTo>
                                    <a:pt x="550" y="1122"/>
                                    <a:pt x="512" y="1145"/>
                                    <a:pt x="492" y="1152"/>
                                  </a:cubicBezTo>
                                  <a:cubicBezTo>
                                    <a:pt x="444" y="1168"/>
                                    <a:pt x="380" y="1204"/>
                                    <a:pt x="280" y="1084"/>
                                  </a:cubicBezTo>
                                  <a:cubicBezTo>
                                    <a:pt x="230" y="1008"/>
                                    <a:pt x="161" y="932"/>
                                    <a:pt x="132" y="848"/>
                                  </a:cubicBezTo>
                                  <a:cubicBezTo>
                                    <a:pt x="119" y="808"/>
                                    <a:pt x="108" y="816"/>
                                    <a:pt x="92" y="772"/>
                                  </a:cubicBezTo>
                                  <a:cubicBezTo>
                                    <a:pt x="8" y="628"/>
                                    <a:pt x="36" y="649"/>
                                    <a:pt x="0" y="544"/>
                                  </a:cubicBezTo>
                                  <a:cubicBezTo>
                                    <a:pt x="7" y="477"/>
                                    <a:pt x="8" y="409"/>
                                    <a:pt x="20" y="344"/>
                                  </a:cubicBezTo>
                                  <a:cubicBezTo>
                                    <a:pt x="56" y="264"/>
                                    <a:pt x="166" y="124"/>
                                    <a:pt x="220" y="64"/>
                                  </a:cubicBezTo>
                                  <a:close/>
                                </a:path>
                              </a:pathLst>
                            </a:custGeom>
                            <a:blipFill dpi="0" rotWithShape="1">
                              <a:blip r:embed="rId12" cstate="print">
                                <a:extLst>
                                  <a:ext uri="{28A0092B-C50C-407E-A947-70E740481C1C}">
                                    <a14:useLocalDpi xmlns:a14="http://schemas.microsoft.com/office/drawing/2010/main" val="0"/>
                                  </a:ext>
                                </a:extLst>
                              </a:blip>
                              <a:srcRect/>
                              <a:stretch>
                                <a:fillRect/>
                              </a:stretch>
                            </a:blipFill>
                            <a:ln w="9525">
                              <a:solidFill>
                                <a:srgbClr val="000000"/>
                              </a:solidFill>
                              <a:round/>
                              <a:headEnd/>
                              <a:tailEnd/>
                            </a:ln>
                          </wps:spPr>
                          <wps:bodyPr rot="0" vert="horz" wrap="square" lIns="91440" tIns="45720" rIns="91440" bIns="45720" anchor="t" anchorCtr="0" upright="1">
                            <a:noAutofit/>
                          </wps:bodyPr>
                        </wps:wsp>
                        <wps:wsp>
                          <wps:cNvPr id="9" name="Freeform 217" descr="image004b"/>
                          <wps:cNvSpPr>
                            <a:spLocks/>
                          </wps:cNvSpPr>
                          <wps:spPr bwMode="auto">
                            <a:xfrm flipH="1">
                              <a:off x="4164" y="4680"/>
                              <a:ext cx="608" cy="1204"/>
                            </a:xfrm>
                            <a:custGeom>
                              <a:avLst/>
                              <a:gdLst>
                                <a:gd name="T0" fmla="*/ 220 w 608"/>
                                <a:gd name="T1" fmla="*/ 64 h 1204"/>
                                <a:gd name="T2" fmla="*/ 372 w 608"/>
                                <a:gd name="T3" fmla="*/ 16 h 1204"/>
                                <a:gd name="T4" fmla="*/ 500 w 608"/>
                                <a:gd name="T5" fmla="*/ 44 h 1204"/>
                                <a:gd name="T6" fmla="*/ 440 w 608"/>
                                <a:gd name="T7" fmla="*/ 184 h 1204"/>
                                <a:gd name="T8" fmla="*/ 400 w 608"/>
                                <a:gd name="T9" fmla="*/ 244 h 1204"/>
                                <a:gd name="T10" fmla="*/ 284 w 608"/>
                                <a:gd name="T11" fmla="*/ 440 h 1204"/>
                                <a:gd name="T12" fmla="*/ 536 w 608"/>
                                <a:gd name="T13" fmla="*/ 936 h 1204"/>
                                <a:gd name="T14" fmla="*/ 564 w 608"/>
                                <a:gd name="T15" fmla="*/ 1108 h 1204"/>
                                <a:gd name="T16" fmla="*/ 492 w 608"/>
                                <a:gd name="T17" fmla="*/ 1152 h 1204"/>
                                <a:gd name="T18" fmla="*/ 280 w 608"/>
                                <a:gd name="T19" fmla="*/ 1084 h 1204"/>
                                <a:gd name="T20" fmla="*/ 132 w 608"/>
                                <a:gd name="T21" fmla="*/ 848 h 1204"/>
                                <a:gd name="T22" fmla="*/ 92 w 608"/>
                                <a:gd name="T23" fmla="*/ 772 h 1204"/>
                                <a:gd name="T24" fmla="*/ 0 w 608"/>
                                <a:gd name="T25" fmla="*/ 544 h 1204"/>
                                <a:gd name="T26" fmla="*/ 20 w 608"/>
                                <a:gd name="T27" fmla="*/ 344 h 1204"/>
                                <a:gd name="T28" fmla="*/ 220 w 608"/>
                                <a:gd name="T29" fmla="*/ 64 h 1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8" h="1204">
                                  <a:moveTo>
                                    <a:pt x="220" y="64"/>
                                  </a:moveTo>
                                  <a:cubicBezTo>
                                    <a:pt x="260" y="37"/>
                                    <a:pt x="372" y="16"/>
                                    <a:pt x="372" y="16"/>
                                  </a:cubicBezTo>
                                  <a:cubicBezTo>
                                    <a:pt x="389" y="19"/>
                                    <a:pt x="488" y="0"/>
                                    <a:pt x="500" y="44"/>
                                  </a:cubicBezTo>
                                  <a:cubicBezTo>
                                    <a:pt x="507" y="72"/>
                                    <a:pt x="456" y="150"/>
                                    <a:pt x="440" y="184"/>
                                  </a:cubicBezTo>
                                  <a:cubicBezTo>
                                    <a:pt x="423" y="217"/>
                                    <a:pt x="425" y="201"/>
                                    <a:pt x="400" y="244"/>
                                  </a:cubicBezTo>
                                  <a:cubicBezTo>
                                    <a:pt x="309" y="381"/>
                                    <a:pt x="320" y="334"/>
                                    <a:pt x="284" y="440"/>
                                  </a:cubicBezTo>
                                  <a:cubicBezTo>
                                    <a:pt x="340" y="652"/>
                                    <a:pt x="388" y="792"/>
                                    <a:pt x="536" y="936"/>
                                  </a:cubicBezTo>
                                  <a:cubicBezTo>
                                    <a:pt x="566" y="980"/>
                                    <a:pt x="608" y="1032"/>
                                    <a:pt x="564" y="1108"/>
                                  </a:cubicBezTo>
                                  <a:cubicBezTo>
                                    <a:pt x="550" y="1122"/>
                                    <a:pt x="512" y="1145"/>
                                    <a:pt x="492" y="1152"/>
                                  </a:cubicBezTo>
                                  <a:cubicBezTo>
                                    <a:pt x="444" y="1168"/>
                                    <a:pt x="380" y="1204"/>
                                    <a:pt x="280" y="1084"/>
                                  </a:cubicBezTo>
                                  <a:cubicBezTo>
                                    <a:pt x="230" y="1008"/>
                                    <a:pt x="161" y="932"/>
                                    <a:pt x="132" y="848"/>
                                  </a:cubicBezTo>
                                  <a:cubicBezTo>
                                    <a:pt x="119" y="808"/>
                                    <a:pt x="108" y="816"/>
                                    <a:pt x="92" y="772"/>
                                  </a:cubicBezTo>
                                  <a:cubicBezTo>
                                    <a:pt x="8" y="628"/>
                                    <a:pt x="36" y="649"/>
                                    <a:pt x="0" y="544"/>
                                  </a:cubicBezTo>
                                  <a:cubicBezTo>
                                    <a:pt x="7" y="477"/>
                                    <a:pt x="8" y="409"/>
                                    <a:pt x="20" y="344"/>
                                  </a:cubicBezTo>
                                  <a:cubicBezTo>
                                    <a:pt x="56" y="264"/>
                                    <a:pt x="166" y="124"/>
                                    <a:pt x="220" y="64"/>
                                  </a:cubicBezTo>
                                  <a:close/>
                                </a:path>
                              </a:pathLst>
                            </a:custGeom>
                            <a:blipFill dpi="0" rotWithShape="1">
                              <a:blip r:embed="rId12" cstate="print">
                                <a:extLst>
                                  <a:ext uri="{28A0092B-C50C-407E-A947-70E740481C1C}">
                                    <a14:useLocalDpi xmlns:a14="http://schemas.microsoft.com/office/drawing/2010/main" val="0"/>
                                  </a:ext>
                                </a:extLst>
                              </a:blip>
                              <a:srcRect/>
                              <a:stretch>
                                <a:fillRect/>
                              </a:stretch>
                            </a:blip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14E7DB" id="Group 211" o:spid="_x0000_s1026" style="position:absolute;margin-left:278.7pt;margin-top:-86.35pt;width:118.05pt;height:65.65pt;z-index:251670016;mso-position-vertical-relative:page" coordorigin="2475,13320" coordsize="2361,11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">
                <v:group id="Group 212" o:spid="_x0000_s1027" style="position:absolute;left:2475;top:13320;width:1056;height:1120" coordorigin="4164,4676" coordsize="1208,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13" o:spid="_x0000_s1028" style="position:absolute;left:4764;top:4676;width:608;height:1204;visibility:visible;mso-wrap-style:square;v-text-anchor:top" coordsize="60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" path="m220,64c260,37,372,16,372,16,389,19,488,,500,44v7,28,-44,106,-60,140c423,217,425,201,400,244,309,381,320,334,284,440v56,212,104,352,252,496c566,980,608,1032,564,1108v-14,14,-52,37,-72,44c444,1168,380,1204,280,1084,230,1008,161,932,132,848,119,808,108,816,92,772,8,628,36,649,,544,7,477,8,409,20,344,56,264,166,124,220,64xe" fillcolor="silver">
                    <v:path arrowok="t" o:connecttype="custom" o:connectlocs="220,64;372,16;500,44;440,184;400,244;284,440;536,936;564,1108;492,1152;280,1084;132,848;92,772;0,544;20,344;220,64" o:connectangles="0,0,0,0,0,0,0,0,0,0,0,0,0,0,0"/>
                  </v:shape>
                  <v:shape id="Freeform 214" o:spid="_x0000_s1029" style="position:absolute;left:4164;top:4680;width:608;height:1204;flip:x;visibility:visible;mso-wrap-style:square;v-text-anchor:top" coordsize="60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" path="m220,64c260,37,372,16,372,16,389,19,488,,500,44v7,28,-44,106,-60,140c423,217,425,201,400,244,309,381,320,334,284,440v56,212,104,352,252,496c566,980,608,1032,564,1108v-14,14,-52,37,-72,44c444,1168,380,1204,280,1084,230,1008,161,932,132,848,119,808,108,816,92,772,8,628,36,649,,544,7,477,8,409,20,344,56,264,166,124,220,64xe" fillcolor="silver">
                    <v:path arrowok="t" o:connecttype="custom" o:connectlocs="220,64;372,16;500,44;440,184;400,244;284,440;536,936;564,1108;492,1152;280,1084;132,848;92,772;0,544;20,344;220,64" o:connectangles="0,0,0,0,0,0,0,0,0,0,0,0,0,0,0"/>
                  </v:shape>
                </v:group>
                <v:group id="Group 215" o:spid="_x0000_s1030" style="position:absolute;left:3780;top:13334;width:1056;height:1120" coordorigin="4164,4676" coordsize="1208,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16" o:spid="_x0000_s1031" alt="image004b" style="position:absolute;left:4764;top:4676;width:608;height:1204;visibility:visible;mso-wrap-style:square;v-text-anchor:top" coordsize="60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" path="m220,64c260,37,372,16,372,16,389,19,488,,500,44v7,28,-44,106,-60,140c423,217,425,201,400,244,309,381,320,334,284,440v56,212,104,352,252,496c566,980,608,1032,564,1108v-14,14,-52,37,-72,44c444,1168,380,1204,280,1084,230,1008,161,932,132,848,119,808,108,816,92,772,8,628,36,649,,544,7,477,8,409,20,344,56,264,166,124,220,64xe">
                    <v:fill r:id="rId13" o:title="image004b" recolor="t" rotate="t" type="frame"/>
                    <v:path arrowok="t" o:connecttype="custom" o:connectlocs="220,64;372,16;500,44;440,184;400,244;284,440;536,936;564,1108;492,1152;280,1084;132,848;92,772;0,544;20,344;220,64" o:connectangles="0,0,0,0,0,0,0,0,0,0,0,0,0,0,0"/>
                  </v:shape>
                  <v:shape id="Freeform 217" o:spid="_x0000_s1032" alt="image004b" style="position:absolute;left:4164;top:4680;width:608;height:1204;flip:x;visibility:visible;mso-wrap-style:square;v-text-anchor:top" coordsize="60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" path="m220,64c260,37,372,16,372,16,389,19,488,,500,44v7,28,-44,106,-60,140c423,217,425,201,400,244,309,381,320,334,284,440v56,212,104,352,252,496c566,980,608,1032,564,1108v-14,14,-52,37,-72,44c444,1168,380,1204,280,1084,230,1008,161,932,132,848,119,808,108,816,92,772,8,628,36,649,,544,7,477,8,409,20,344,56,264,166,124,220,64xe">
                    <v:fill r:id="rId13" o:title="image004b" recolor="t" rotate="t" type="frame"/>
                    <v:path arrowok="t" o:connecttype="custom" o:connectlocs="220,64;372,16;500,44;440,184;400,244;284,440;536,936;564,1108;492,1152;280,1084;132,848;92,772;0,544;20,344;220,64" o:connectangles="0,0,0,0,0,0,0,0,0,0,0,0,0,0,0"/>
                  </v:shape>
                </v:group>
                <w10:wrap anchory="page"/>
              </v:group>
            </w:pict>
          </mc:Fallback>
        </mc:AlternateContent>
      </w:r>
      <w:r w:rsidR="00355F6C" w:rsidRPr="00F86E01">
        <w:rPr>
          <w:b/>
          <w:bCs/>
          <w:color w:val="000000"/>
        </w:rPr>
        <w:t xml:space="preserve">Instructional Suggestions </w:t>
      </w:r>
      <w:r w:rsidR="00F43340">
        <w:rPr>
          <w:b/>
          <w:bCs/>
          <w:color w:val="000000"/>
        </w:rPr>
        <w:t>and Background Information</w:t>
      </w:r>
    </w:p>
    <w:p w14:paraId="6F7CA0DB" w14:textId="08EE2759" w:rsidR="00F43340" w:rsidRPr="00CB73B2" w:rsidRDefault="00F43340" w:rsidP="00F43340">
      <w:bookmarkStart w:id="0" w:name="_Hlk26199011"/>
      <w:r w:rsidRPr="00CB73B2">
        <w:rPr>
          <w:u w:val="single"/>
        </w:rPr>
        <w:t>To maximize student learning</w:t>
      </w:r>
      <w:r>
        <w:rPr>
          <w:u w:val="single"/>
        </w:rPr>
        <w:t xml:space="preserve"> and participation</w:t>
      </w:r>
      <w:r w:rsidRPr="00CB73B2">
        <w:t>,</w:t>
      </w:r>
      <w:r w:rsidR="00D269B8">
        <w:t xml:space="preserve"> I </w:t>
      </w:r>
      <w:r w:rsidRPr="00CB73B2">
        <w:t xml:space="preserve">recommend </w:t>
      </w:r>
      <w:r>
        <w:t xml:space="preserve">that you have students work in pairs to answer each </w:t>
      </w:r>
      <w:r w:rsidRPr="00CB73B2">
        <w:t>group of related questions. Student learning is increased when students discuss scientific concepts to develop answers to challenging questions</w:t>
      </w:r>
      <w:r>
        <w:t xml:space="preserve">; furthermore, students </w:t>
      </w:r>
      <w:r w:rsidRPr="00CB73B2">
        <w:t>who actively contribute to the development of conceptual understanding and</w:t>
      </w:r>
      <w:r>
        <w:t xml:space="preserve"> answers to questions </w:t>
      </w:r>
      <w:r w:rsidRPr="00CB73B2">
        <w:t>gain the most.</w:t>
      </w:r>
      <w:r>
        <w:rPr>
          <w:rStyle w:val="FootnoteReference"/>
        </w:rPr>
        <w:footnoteReference w:id="2"/>
      </w:r>
      <w:r w:rsidRPr="00CB73B2">
        <w:t xml:space="preserve"> After</w:t>
      </w:r>
      <w:r>
        <w:t xml:space="preserve"> pairs of</w:t>
      </w:r>
      <w:r w:rsidRPr="00CB73B2">
        <w:t xml:space="preserve"> students have worked together to answer a group of related questions,</w:t>
      </w:r>
      <w:r w:rsidR="00D269B8">
        <w:t xml:space="preserve"> I </w:t>
      </w:r>
      <w:r w:rsidRPr="00CB73B2">
        <w:t>recommend</w:t>
      </w:r>
      <w:r>
        <w:t xml:space="preserve"> that you have </w:t>
      </w:r>
      <w:r w:rsidRPr="00CB73B2">
        <w:t>a class discussion</w:t>
      </w:r>
      <w:r>
        <w:t xml:space="preserve"> to probe </w:t>
      </w:r>
      <w:r w:rsidRPr="00CB73B2">
        <w:t>student thinking and help students</w:t>
      </w:r>
      <w:r>
        <w:t xml:space="preserve"> develop </w:t>
      </w:r>
      <w:r w:rsidRPr="00CB73B2">
        <w:t>a sound understanding of the concepts and information covered.</w:t>
      </w:r>
      <w:r>
        <w:t xml:space="preserve"> </w:t>
      </w:r>
    </w:p>
    <w:bookmarkEnd w:id="0"/>
    <w:p w14:paraId="1B33E5A0" w14:textId="77777777" w:rsidR="00F43340" w:rsidRPr="00F43340" w:rsidRDefault="00F43340" w:rsidP="00F43340"/>
    <w:p w14:paraId="5802CD33" w14:textId="05CDB803" w:rsidR="00D60918" w:rsidRPr="00FB3ABB" w:rsidRDefault="00D60918" w:rsidP="00D60918">
      <w:r w:rsidRPr="00FB3ABB">
        <w:t xml:space="preserve">If your students are learning online, </w:t>
      </w:r>
      <w:r w:rsidR="00F838F1">
        <w:t>I</w:t>
      </w:r>
      <w:r w:rsidRPr="00FB3ABB">
        <w:t xml:space="preserve"> recommend that they use the Google Doc version of the Student Handout available at</w:t>
      </w:r>
      <w:r w:rsidR="00D269B8">
        <w:t xml:space="preserve"> </w:t>
      </w:r>
      <w:hyperlink r:id="rId14" w:history="1">
        <w:r w:rsidR="00D269B8" w:rsidRPr="003416B1">
          <w:rPr>
            <w:rStyle w:val="Hyperlink"/>
          </w:rPr>
          <w:t>https://serendipstudio.org/exchange/bioactivities/MitosisMeiosisC</w:t>
        </w:r>
      </w:hyperlink>
      <w:bookmarkStart w:id="1" w:name="_Hlk50456419"/>
      <w:r w:rsidR="00D269B8">
        <w:t>.</w:t>
      </w:r>
      <w:r w:rsidRPr="00FB3ABB">
        <w:t>To answer questions 2</w:t>
      </w:r>
      <w:r w:rsidR="002F6AAF">
        <w:t>-3</w:t>
      </w:r>
      <w:r w:rsidRPr="00FB3ABB">
        <w:t>, students can either print the relevant pages, draw on those and send you</w:t>
      </w:r>
      <w:r>
        <w:t xml:space="preserve"> pictures</w:t>
      </w:r>
      <w:r w:rsidRPr="00FB3ABB">
        <w:t>, or they will need to know how to modify a drawing online.</w:t>
      </w:r>
      <w:r w:rsidRPr="00FB3ABB">
        <w:rPr>
          <w:rFonts w:cstheme="minorHAnsi"/>
          <w:color w:val="000000"/>
        </w:rPr>
        <w:t xml:space="preserve"> They can double-click on the relevant drawing</w:t>
      </w:r>
      <w:r>
        <w:rPr>
          <w:rFonts w:cstheme="minorHAnsi"/>
          <w:color w:val="000000"/>
        </w:rPr>
        <w:t xml:space="preserve"> in the Google Doc</w:t>
      </w:r>
      <w:r w:rsidRPr="00FB3ABB">
        <w:rPr>
          <w:rFonts w:cstheme="minorHAnsi"/>
          <w:color w:val="000000"/>
        </w:rPr>
        <w:t>, which will open a drawing window. Then,</w:t>
      </w:r>
      <w:r w:rsidRPr="00FB3ABB">
        <w:rPr>
          <w:rFonts w:ascii="Helvetica" w:hAnsi="Helvetica"/>
          <w:color w:val="3C4043"/>
        </w:rPr>
        <w:t xml:space="preserve"> </w:t>
      </w:r>
      <w:r w:rsidRPr="00FB3ABB">
        <w:t xml:space="preserve">they can use the editing tools to add lines, shapes, </w:t>
      </w:r>
      <w:r>
        <w:t xml:space="preserve">and </w:t>
      </w:r>
      <w:r w:rsidRPr="00FB3ABB">
        <w:t>text boxes.</w:t>
      </w:r>
      <w:r>
        <w:rPr>
          <w:rStyle w:val="FootnoteReference"/>
        </w:rPr>
        <w:footnoteReference w:id="3"/>
      </w:r>
      <w:r>
        <w:t xml:space="preserve"> </w:t>
      </w:r>
      <w:bookmarkEnd w:id="1"/>
      <w:r>
        <w:t>I</w:t>
      </w:r>
      <w:r w:rsidRPr="00FB3ABB">
        <w:t>f you are using the Word version of the Student Handout to make revisions, please check the PDF version to make sure that all figures and formatting are displayed properly in the Word version on your computer.</w:t>
      </w:r>
    </w:p>
    <w:p w14:paraId="7E86F2F1" w14:textId="77777777" w:rsidR="00D60918" w:rsidRPr="002F6AAF" w:rsidRDefault="00D60918" w:rsidP="00D60918"/>
    <w:p w14:paraId="5A0A2D3C" w14:textId="77777777" w:rsidR="00830B95" w:rsidRDefault="00830B95" w:rsidP="00830B95">
      <w:pPr>
        <w:rPr>
          <w:rStyle w:val="Hyperlink"/>
          <w:u w:val="none"/>
        </w:rPr>
      </w:pPr>
      <w:r>
        <w:lastRenderedPageBreak/>
        <w:t xml:space="preserve">If you would like to have a </w:t>
      </w:r>
      <w:r w:rsidRPr="000D0D0E">
        <w:rPr>
          <w:u w:val="single"/>
        </w:rPr>
        <w:t>key</w:t>
      </w:r>
      <w:r>
        <w:t xml:space="preserve"> with the answers to the questions in the Student Handout, please send a message to </w:t>
      </w:r>
      <w:hyperlink r:id="rId15" w:history="1">
        <w:r w:rsidR="00FD214D" w:rsidRPr="002A6CC3">
          <w:rPr>
            <w:rStyle w:val="Hyperlink"/>
          </w:rPr>
          <w:t>iwaldron@upenn.edu</w:t>
        </w:r>
      </w:hyperlink>
      <w:r w:rsidR="00125BDC">
        <w:rPr>
          <w:rStyle w:val="Hyperlink"/>
          <w:u w:val="none"/>
        </w:rPr>
        <w:t>.</w:t>
      </w:r>
      <w:r w:rsidR="00697776">
        <w:rPr>
          <w:rStyle w:val="Hyperlink"/>
          <w:u w:val="none"/>
        </w:rPr>
        <w:t xml:space="preserve"> The following paragraphs provide additional background information and instructional suggestions.</w:t>
      </w:r>
    </w:p>
    <w:p w14:paraId="3D4E9C80" w14:textId="77777777" w:rsidR="00B50CFB" w:rsidRDefault="00B50CFB" w:rsidP="00EA64C3">
      <w:pPr>
        <w:pStyle w:val="NoSpacing"/>
        <w:rPr>
          <w:rFonts w:ascii="Times New Roman" w:hAnsi="Times New Roman"/>
          <w:sz w:val="24"/>
          <w:szCs w:val="24"/>
          <w:u w:val="single"/>
        </w:rPr>
      </w:pPr>
    </w:p>
    <w:p w14:paraId="69E60EA6" w14:textId="488AD45A" w:rsidR="00D60918" w:rsidRDefault="00E20E06" w:rsidP="00EA64C3">
      <w:pPr>
        <w:pStyle w:val="NoSpacing"/>
        <w:rPr>
          <w:rFonts w:ascii="Times New Roman" w:hAnsi="Times New Roman"/>
          <w:sz w:val="24"/>
          <w:szCs w:val="24"/>
        </w:rPr>
      </w:pPr>
      <w:r>
        <w:rPr>
          <w:rFonts w:ascii="Times New Roman" w:hAnsi="Times New Roman"/>
          <w:sz w:val="24"/>
          <w:szCs w:val="24"/>
        </w:rPr>
        <w:t xml:space="preserve">If </w:t>
      </w:r>
      <w:r w:rsidR="00F10565">
        <w:rPr>
          <w:rFonts w:ascii="Times New Roman" w:hAnsi="Times New Roman"/>
          <w:sz w:val="24"/>
          <w:szCs w:val="24"/>
        </w:rPr>
        <w:t xml:space="preserve">your students </w:t>
      </w:r>
      <w:r>
        <w:rPr>
          <w:rFonts w:ascii="Times New Roman" w:hAnsi="Times New Roman"/>
          <w:sz w:val="24"/>
          <w:szCs w:val="24"/>
        </w:rPr>
        <w:t xml:space="preserve">need to begin with a </w:t>
      </w:r>
      <w:r w:rsidR="00F10565" w:rsidRPr="00D60918">
        <w:rPr>
          <w:rFonts w:ascii="Times New Roman" w:hAnsi="Times New Roman"/>
          <w:sz w:val="24"/>
          <w:szCs w:val="24"/>
          <w:u w:val="single"/>
        </w:rPr>
        <w:t>review</w:t>
      </w:r>
      <w:r>
        <w:rPr>
          <w:rFonts w:ascii="Times New Roman" w:hAnsi="Times New Roman"/>
          <w:sz w:val="24"/>
          <w:szCs w:val="24"/>
        </w:rPr>
        <w:t xml:space="preserve"> of </w:t>
      </w:r>
      <w:r w:rsidR="00EA64C3" w:rsidRPr="003F10AD">
        <w:rPr>
          <w:rFonts w:ascii="Times New Roman" w:hAnsi="Times New Roman"/>
          <w:sz w:val="24"/>
          <w:szCs w:val="24"/>
        </w:rPr>
        <w:t>mitosis and meiosis</w:t>
      </w:r>
      <w:r>
        <w:rPr>
          <w:rFonts w:ascii="Times New Roman" w:hAnsi="Times New Roman"/>
          <w:sz w:val="24"/>
          <w:szCs w:val="24"/>
        </w:rPr>
        <w:t xml:space="preserve">, </w:t>
      </w:r>
      <w:r w:rsidR="00D60918">
        <w:rPr>
          <w:rFonts w:ascii="Times New Roman" w:hAnsi="Times New Roman"/>
          <w:sz w:val="24"/>
          <w:szCs w:val="24"/>
        </w:rPr>
        <w:t>you can</w:t>
      </w:r>
      <w:r w:rsidR="002F4712">
        <w:rPr>
          <w:rFonts w:ascii="Times New Roman" w:hAnsi="Times New Roman"/>
          <w:sz w:val="24"/>
          <w:szCs w:val="24"/>
        </w:rPr>
        <w:t>:</w:t>
      </w:r>
    </w:p>
    <w:p w14:paraId="5CB8382B" w14:textId="7E60DA17" w:rsidR="002E71E1" w:rsidRDefault="002E71E1" w:rsidP="00905A36">
      <w:pPr>
        <w:pStyle w:val="ListParagraph"/>
        <w:numPr>
          <w:ilvl w:val="0"/>
          <w:numId w:val="37"/>
        </w:numPr>
      </w:pPr>
      <w:r>
        <w:t xml:space="preserve">show the </w:t>
      </w:r>
      <w:r w:rsidR="00ED3BB6">
        <w:t xml:space="preserve">brief </w:t>
      </w:r>
      <w:r>
        <w:t>videos</w:t>
      </w:r>
      <w:r w:rsidR="00ED3BB6">
        <w:t xml:space="preserve"> “A Great Mitosis Video” and </w:t>
      </w:r>
      <w:r>
        <w:t>“Meiosis”</w:t>
      </w:r>
      <w:r w:rsidR="00ED3BB6">
        <w:t>,</w:t>
      </w:r>
      <w:r>
        <w:t xml:space="preserve"> at </w:t>
      </w:r>
      <w:hyperlink r:id="rId16" w:history="1">
        <w:r w:rsidR="00ED3BB6" w:rsidRPr="008704E4">
          <w:rPr>
            <w:rStyle w:val="Hyperlink"/>
          </w:rPr>
          <w:t>https://www.youtube.com/watch?v=AhgRhXl7w_g</w:t>
        </w:r>
      </w:hyperlink>
      <w:r w:rsidR="00ED3BB6">
        <w:t xml:space="preserve"> </w:t>
      </w:r>
      <w:r>
        <w:t xml:space="preserve">and </w:t>
      </w:r>
      <w:hyperlink r:id="rId17" w:history="1">
        <w:r w:rsidRPr="008704E4">
          <w:rPr>
            <w:rStyle w:val="Hyperlink"/>
          </w:rPr>
          <w:t>https://www.youtube.com/watch?v=D1_-mQS_FZ0</w:t>
        </w:r>
      </w:hyperlink>
      <w:r>
        <w:t>, respectively</w:t>
      </w:r>
    </w:p>
    <w:p w14:paraId="52A46D46" w14:textId="224FB346" w:rsidR="00AA20B6" w:rsidRDefault="00D60918" w:rsidP="00905A36">
      <w:pPr>
        <w:pStyle w:val="ListParagraph"/>
        <w:numPr>
          <w:ilvl w:val="0"/>
          <w:numId w:val="37"/>
        </w:numPr>
        <w:rPr>
          <w:rStyle w:val="Hyperlink"/>
          <w:u w:val="none"/>
        </w:rPr>
      </w:pPr>
      <w:r w:rsidRPr="00905A36">
        <w:t>show the 6-minute video</w:t>
      </w:r>
      <w:r w:rsidR="00905A36" w:rsidRPr="00905A36">
        <w:t xml:space="preserve">, </w:t>
      </w:r>
      <w:r w:rsidR="00AA20B6">
        <w:t>“</w:t>
      </w:r>
      <w:r w:rsidR="00905A36" w:rsidRPr="00905A36">
        <w:t xml:space="preserve">Mitosis </w:t>
      </w:r>
      <w:r w:rsidR="00615BC0">
        <w:t>vs.</w:t>
      </w:r>
      <w:r w:rsidR="00905A36" w:rsidRPr="00905A36">
        <w:t xml:space="preserve"> Meiosis: Side-By-Side Comparison</w:t>
      </w:r>
      <w:r w:rsidR="00AA20B6">
        <w:t>”</w:t>
      </w:r>
      <w:r w:rsidR="00905A36" w:rsidRPr="00905A36">
        <w:t xml:space="preserve"> at</w:t>
      </w:r>
      <w:r w:rsidRPr="00905A36">
        <w:t xml:space="preserve"> </w:t>
      </w:r>
      <w:hyperlink r:id="rId18" w:history="1">
        <w:r w:rsidRPr="00905A36">
          <w:rPr>
            <w:rStyle w:val="Hyperlink"/>
          </w:rPr>
          <w:t>https://www.youtube.com</w:t>
        </w:r>
        <w:r w:rsidRPr="00905A36">
          <w:rPr>
            <w:rStyle w:val="Hyperlink"/>
          </w:rPr>
          <w:t>/</w:t>
        </w:r>
        <w:r w:rsidRPr="00905A36">
          <w:rPr>
            <w:rStyle w:val="Hyperlink"/>
          </w:rPr>
          <w:t>watch?v=zrKdz93WlVk</w:t>
        </w:r>
      </w:hyperlink>
      <w:r w:rsidR="00AA20B6">
        <w:rPr>
          <w:rStyle w:val="Hyperlink"/>
          <w:u w:val="none"/>
        </w:rPr>
        <w:t xml:space="preserve"> </w:t>
      </w:r>
      <w:r w:rsidR="00AA20B6" w:rsidRPr="002F4712">
        <w:rPr>
          <w:u w:val="single"/>
        </w:rPr>
        <w:t>or</w:t>
      </w:r>
    </w:p>
    <w:p w14:paraId="0900E7A8" w14:textId="2BCD92A0" w:rsidR="00AA20B6" w:rsidRPr="00905A36" w:rsidRDefault="00AA20B6" w:rsidP="00AA20B6">
      <w:pPr>
        <w:pStyle w:val="NoSpacing"/>
        <w:numPr>
          <w:ilvl w:val="0"/>
          <w:numId w:val="37"/>
        </w:numPr>
        <w:rPr>
          <w:rFonts w:ascii="Times New Roman" w:hAnsi="Times New Roman"/>
          <w:sz w:val="24"/>
          <w:szCs w:val="24"/>
        </w:rPr>
      </w:pPr>
      <w:r>
        <w:rPr>
          <w:rFonts w:ascii="Times New Roman" w:hAnsi="Times New Roman"/>
          <w:sz w:val="24"/>
          <w:szCs w:val="24"/>
        </w:rPr>
        <w:t>have them click on the PRINTABLE VERSION bu</w:t>
      </w:r>
      <w:r w:rsidRPr="00905A36">
        <w:rPr>
          <w:rFonts w:ascii="Times New Roman" w:hAnsi="Times New Roman"/>
          <w:sz w:val="24"/>
          <w:szCs w:val="24"/>
        </w:rPr>
        <w:t xml:space="preserve">tton under </w:t>
      </w:r>
      <w:r>
        <w:rPr>
          <w:rFonts w:ascii="Times New Roman" w:hAnsi="Times New Roman"/>
          <w:sz w:val="24"/>
          <w:szCs w:val="24"/>
        </w:rPr>
        <w:t>“</w:t>
      </w:r>
      <w:r w:rsidRPr="00905A36">
        <w:rPr>
          <w:rFonts w:ascii="Times New Roman" w:hAnsi="Times New Roman"/>
          <w:sz w:val="24"/>
          <w:szCs w:val="24"/>
        </w:rPr>
        <w:t>How Cells Divide</w:t>
      </w:r>
      <w:r>
        <w:rPr>
          <w:rFonts w:ascii="Times New Roman" w:hAnsi="Times New Roman"/>
          <w:sz w:val="24"/>
          <w:szCs w:val="24"/>
        </w:rPr>
        <w:t>”</w:t>
      </w:r>
      <w:r w:rsidRPr="00905A36">
        <w:rPr>
          <w:rFonts w:ascii="Times New Roman" w:hAnsi="Times New Roman"/>
          <w:sz w:val="24"/>
          <w:szCs w:val="24"/>
        </w:rPr>
        <w:t xml:space="preserve"> at </w:t>
      </w:r>
      <w:hyperlink r:id="rId19" w:history="1">
        <w:r w:rsidRPr="00905A36">
          <w:rPr>
            <w:rStyle w:val="Hyperlink"/>
            <w:rFonts w:ascii="Times New Roman" w:hAnsi="Times New Roman"/>
            <w:color w:val="0091FE"/>
            <w:sz w:val="24"/>
            <w:szCs w:val="24"/>
          </w:rPr>
          <w:t>http://www.pbs.org/wgbh/nova/body/how-cells-divi</w:t>
        </w:r>
        <w:r w:rsidRPr="00905A36">
          <w:rPr>
            <w:rStyle w:val="Hyperlink"/>
            <w:rFonts w:ascii="Times New Roman" w:hAnsi="Times New Roman"/>
            <w:color w:val="0091FE"/>
            <w:sz w:val="24"/>
            <w:szCs w:val="24"/>
          </w:rPr>
          <w:t>d</w:t>
        </w:r>
        <w:r w:rsidRPr="00905A36">
          <w:rPr>
            <w:rStyle w:val="Hyperlink"/>
            <w:rFonts w:ascii="Times New Roman" w:hAnsi="Times New Roman"/>
            <w:color w:val="0091FE"/>
            <w:sz w:val="24"/>
            <w:szCs w:val="24"/>
          </w:rPr>
          <w:t>e.html#</w:t>
        </w:r>
      </w:hyperlink>
      <w:r w:rsidRPr="00905A36">
        <w:rPr>
          <w:rFonts w:ascii="Times New Roman" w:hAnsi="Times New Roman"/>
          <w:sz w:val="24"/>
          <w:szCs w:val="24"/>
        </w:rPr>
        <w:t xml:space="preserve"> </w:t>
      </w:r>
    </w:p>
    <w:p w14:paraId="0D45A0D5" w14:textId="4948AC8D" w:rsidR="00D60918" w:rsidRPr="00905A36" w:rsidRDefault="00ED3BB6" w:rsidP="00AA20B6">
      <w:r>
        <w:t xml:space="preserve">The latter two </w:t>
      </w:r>
      <w:r w:rsidR="00AA20B6">
        <w:t>resources</w:t>
      </w:r>
      <w:r>
        <w:t xml:space="preserve"> include the phases of mitosis and meiosis.</w:t>
      </w:r>
    </w:p>
    <w:p w14:paraId="36237C8B" w14:textId="77777777" w:rsidR="00E20E06" w:rsidRPr="00E20E06" w:rsidRDefault="00E20E06" w:rsidP="00E20E06">
      <w:pPr>
        <w:pStyle w:val="NoSpacing"/>
        <w:rPr>
          <w:rFonts w:ascii="Times New Roman" w:hAnsi="Times New Roman"/>
          <w:sz w:val="24"/>
          <w:szCs w:val="24"/>
        </w:rPr>
      </w:pPr>
    </w:p>
    <w:p w14:paraId="7AD1C8F7" w14:textId="77777777" w:rsidR="00905A36" w:rsidRDefault="00905A36" w:rsidP="00905A36">
      <w:pPr>
        <w:widowControl w:val="0"/>
        <w:autoSpaceDE w:val="0"/>
        <w:autoSpaceDN w:val="0"/>
        <w:adjustRightInd w:val="0"/>
      </w:pPr>
      <w:r>
        <w:t xml:space="preserve">Some </w:t>
      </w:r>
      <w:r w:rsidRPr="00347724">
        <w:rPr>
          <w:u w:val="single"/>
        </w:rPr>
        <w:t>similarities</w:t>
      </w:r>
      <w:r>
        <w:t xml:space="preserve"> between mitosis and meiosis are: </w:t>
      </w:r>
      <w:bookmarkStart w:id="3" w:name="_Hlk51822813"/>
    </w:p>
    <w:p w14:paraId="5D17B453" w14:textId="77777777" w:rsidR="00905A36" w:rsidRDefault="00905A36" w:rsidP="00905A36">
      <w:pPr>
        <w:widowControl w:val="0"/>
        <w:numPr>
          <w:ilvl w:val="0"/>
          <w:numId w:val="6"/>
        </w:numPr>
        <w:autoSpaceDE w:val="0"/>
        <w:autoSpaceDN w:val="0"/>
        <w:adjustRightInd w:val="0"/>
      </w:pPr>
      <w:r>
        <w:t xml:space="preserve">Before mitosis or meiosis, the DNA is </w:t>
      </w:r>
      <w:r w:rsidRPr="00C325A9">
        <w:t>replicated</w:t>
      </w:r>
      <w:r>
        <w:t xml:space="preserve"> to form two copies of the original DNA.</w:t>
      </w:r>
    </w:p>
    <w:p w14:paraId="716DB315" w14:textId="77777777" w:rsidR="00905A36" w:rsidRDefault="00905A36" w:rsidP="00905A36">
      <w:pPr>
        <w:widowControl w:val="0"/>
        <w:numPr>
          <w:ilvl w:val="0"/>
          <w:numId w:val="6"/>
        </w:numPr>
        <w:autoSpaceDE w:val="0"/>
        <w:autoSpaceDN w:val="0"/>
        <w:adjustRightInd w:val="0"/>
      </w:pPr>
      <w:r>
        <w:t xml:space="preserve">At the beginning of mitosis or meiosis, the replicated DNA is condensed into a pair of </w:t>
      </w:r>
      <w:r w:rsidRPr="00C325A9">
        <w:t>sister chromatids</w:t>
      </w:r>
      <w:r w:rsidRPr="007E1695">
        <w:t xml:space="preserve"> in each chromosome.</w:t>
      </w:r>
    </w:p>
    <w:p w14:paraId="187C3227" w14:textId="77777777" w:rsidR="00905A36" w:rsidRPr="000C0AE3" w:rsidRDefault="00905A36" w:rsidP="00905A36">
      <w:pPr>
        <w:widowControl w:val="0"/>
        <w:numPr>
          <w:ilvl w:val="0"/>
          <w:numId w:val="6"/>
        </w:numPr>
        <w:autoSpaceDE w:val="0"/>
        <w:autoSpaceDN w:val="0"/>
        <w:adjustRightInd w:val="0"/>
      </w:pPr>
      <w:r>
        <w:t>In both mitosis and meiosis,</w:t>
      </w:r>
      <w:r w:rsidRPr="000C0AE3">
        <w:t xml:space="preserve"> spindle fibers line up the chromosomes in the middle of the cell.</w:t>
      </w:r>
    </w:p>
    <w:p w14:paraId="6F9CD004" w14:textId="77777777" w:rsidR="00905A36" w:rsidRDefault="00905A36" w:rsidP="00905A36">
      <w:pPr>
        <w:widowControl w:val="0"/>
        <w:numPr>
          <w:ilvl w:val="0"/>
          <w:numId w:val="6"/>
        </w:numPr>
        <w:autoSpaceDE w:val="0"/>
        <w:autoSpaceDN w:val="0"/>
        <w:adjustRightInd w:val="0"/>
      </w:pPr>
      <w:r>
        <w:t xml:space="preserve">At the end of each cell division, </w:t>
      </w:r>
      <w:r w:rsidRPr="00C325A9">
        <w:t>cytokinesis</w:t>
      </w:r>
      <w:r>
        <w:t xml:space="preserve"> forms two daughter cells.</w:t>
      </w:r>
    </w:p>
    <w:bookmarkEnd w:id="3"/>
    <w:p w14:paraId="6DE51F17" w14:textId="77777777" w:rsidR="00905A36" w:rsidRDefault="00905A36" w:rsidP="00905A36">
      <w:pPr>
        <w:rPr>
          <w:rFonts w:cs="Arial"/>
          <w:szCs w:val="22"/>
        </w:rPr>
      </w:pPr>
    </w:p>
    <w:p w14:paraId="09E69617" w14:textId="77777777" w:rsidR="00905A36" w:rsidRDefault="00905A36" w:rsidP="00905A36">
      <w:pPr>
        <w:rPr>
          <w:rFonts w:cs="Arial"/>
          <w:szCs w:val="22"/>
        </w:rPr>
      </w:pPr>
      <w:r>
        <w:rPr>
          <w:rFonts w:cs="Arial"/>
          <w:szCs w:val="22"/>
        </w:rPr>
        <w:t xml:space="preserve">Some </w:t>
      </w:r>
      <w:r w:rsidRPr="00A44417">
        <w:rPr>
          <w:rFonts w:cs="Arial"/>
          <w:szCs w:val="22"/>
          <w:u w:val="single"/>
        </w:rPr>
        <w:t>differences</w:t>
      </w:r>
      <w:r w:rsidRPr="008E629B">
        <w:rPr>
          <w:rFonts w:cs="Arial"/>
          <w:szCs w:val="22"/>
        </w:rPr>
        <w:t xml:space="preserve"> between mitosis and meiosis</w:t>
      </w:r>
      <w:r>
        <w:rPr>
          <w:rFonts w:cs="Arial"/>
          <w:szCs w:val="22"/>
        </w:rPr>
        <w:t xml:space="preserve"> are:</w:t>
      </w:r>
    </w:p>
    <w:p w14:paraId="6E18B703" w14:textId="77777777" w:rsidR="00905A36" w:rsidRPr="00C325A9" w:rsidRDefault="00905A36" w:rsidP="00905A36">
      <w:pPr>
        <w:rPr>
          <w:rFonts w:cs="Arial"/>
          <w:sz w:val="6"/>
          <w:szCs w:val="6"/>
        </w:rPr>
      </w:pPr>
      <w:r w:rsidRPr="00C325A9">
        <w:rPr>
          <w:rFonts w:cs="Arial"/>
          <w:sz w:val="6"/>
          <w:szCs w:val="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2909"/>
        <w:gridCol w:w="4320"/>
      </w:tblGrid>
      <w:tr w:rsidR="00905A36" w:rsidRPr="008E629B" w14:paraId="46E0F4D6" w14:textId="77777777" w:rsidTr="00C21E57">
        <w:tc>
          <w:tcPr>
            <w:tcW w:w="0" w:type="auto"/>
          </w:tcPr>
          <w:p w14:paraId="4531D2F1" w14:textId="77777777" w:rsidR="00905A36" w:rsidRPr="008E629B" w:rsidRDefault="00905A36" w:rsidP="00C21E57">
            <w:pPr>
              <w:jc w:val="center"/>
              <w:rPr>
                <w:rFonts w:cs="Arial"/>
                <w:b/>
                <w:szCs w:val="22"/>
              </w:rPr>
            </w:pPr>
            <w:r w:rsidRPr="008E629B">
              <w:rPr>
                <w:rFonts w:cs="Arial"/>
                <w:b/>
                <w:szCs w:val="22"/>
              </w:rPr>
              <w:t>Characteristic</w:t>
            </w:r>
          </w:p>
        </w:tc>
        <w:tc>
          <w:tcPr>
            <w:tcW w:w="0" w:type="auto"/>
          </w:tcPr>
          <w:p w14:paraId="23765446" w14:textId="77777777" w:rsidR="00905A36" w:rsidRPr="008E629B" w:rsidRDefault="00905A36" w:rsidP="00C21E57">
            <w:pPr>
              <w:jc w:val="center"/>
              <w:rPr>
                <w:rFonts w:cs="Arial"/>
                <w:b/>
                <w:szCs w:val="22"/>
              </w:rPr>
            </w:pPr>
            <w:r w:rsidRPr="008E629B">
              <w:rPr>
                <w:rFonts w:cs="Arial"/>
                <w:b/>
                <w:szCs w:val="22"/>
              </w:rPr>
              <w:t>Mitosis</w:t>
            </w:r>
          </w:p>
        </w:tc>
        <w:tc>
          <w:tcPr>
            <w:tcW w:w="4320" w:type="dxa"/>
          </w:tcPr>
          <w:p w14:paraId="0D8BCA6A" w14:textId="77777777" w:rsidR="00905A36" w:rsidRPr="008E629B" w:rsidRDefault="00905A36" w:rsidP="00C21E57">
            <w:pPr>
              <w:jc w:val="center"/>
              <w:rPr>
                <w:rFonts w:cs="Arial"/>
                <w:b/>
                <w:szCs w:val="22"/>
              </w:rPr>
            </w:pPr>
            <w:r w:rsidRPr="008E629B">
              <w:rPr>
                <w:rFonts w:cs="Arial"/>
                <w:b/>
                <w:szCs w:val="22"/>
              </w:rPr>
              <w:t>Meiosis</w:t>
            </w:r>
          </w:p>
        </w:tc>
      </w:tr>
      <w:tr w:rsidR="00905A36" w:rsidRPr="008E629B" w14:paraId="08E1D217" w14:textId="77777777" w:rsidTr="00C21E57">
        <w:tc>
          <w:tcPr>
            <w:tcW w:w="0" w:type="auto"/>
          </w:tcPr>
          <w:p w14:paraId="3F1D95A7" w14:textId="77777777" w:rsidR="00905A36" w:rsidRPr="008E629B" w:rsidRDefault="00905A36" w:rsidP="00C21E57">
            <w:pPr>
              <w:rPr>
                <w:rFonts w:cs="Arial"/>
                <w:szCs w:val="22"/>
              </w:rPr>
            </w:pPr>
            <w:r w:rsidRPr="008E629B">
              <w:rPr>
                <w:rFonts w:cs="Arial"/>
                <w:szCs w:val="22"/>
              </w:rPr>
              <w:t>Produces:</w:t>
            </w:r>
          </w:p>
        </w:tc>
        <w:tc>
          <w:tcPr>
            <w:tcW w:w="0" w:type="auto"/>
          </w:tcPr>
          <w:p w14:paraId="6D02EE53" w14:textId="77777777" w:rsidR="00905A36" w:rsidRPr="008E629B" w:rsidRDefault="00905A36" w:rsidP="00C21E57">
            <w:pPr>
              <w:jc w:val="center"/>
              <w:rPr>
                <w:rFonts w:cs="Arial"/>
                <w:szCs w:val="22"/>
              </w:rPr>
            </w:pPr>
            <w:r>
              <w:rPr>
                <w:rFonts w:cs="Arial"/>
                <w:szCs w:val="22"/>
              </w:rPr>
              <w:t xml:space="preserve">2 diploid </w:t>
            </w:r>
            <w:r w:rsidRPr="008E629B">
              <w:rPr>
                <w:rFonts w:cs="Arial"/>
                <w:szCs w:val="22"/>
              </w:rPr>
              <w:t>body cells</w:t>
            </w:r>
          </w:p>
        </w:tc>
        <w:tc>
          <w:tcPr>
            <w:tcW w:w="4320" w:type="dxa"/>
          </w:tcPr>
          <w:p w14:paraId="247DCB02" w14:textId="77777777" w:rsidR="00905A36" w:rsidRPr="008E629B" w:rsidRDefault="00905A36" w:rsidP="00C21E57">
            <w:pPr>
              <w:jc w:val="center"/>
              <w:rPr>
                <w:rFonts w:cs="Arial"/>
                <w:szCs w:val="22"/>
              </w:rPr>
            </w:pPr>
            <w:r>
              <w:rPr>
                <w:rFonts w:cs="Arial"/>
                <w:szCs w:val="22"/>
              </w:rPr>
              <w:t xml:space="preserve">4 haploid </w:t>
            </w:r>
            <w:r w:rsidRPr="008E629B">
              <w:rPr>
                <w:rFonts w:cs="Arial"/>
                <w:szCs w:val="22"/>
              </w:rPr>
              <w:t>gametes</w:t>
            </w:r>
          </w:p>
        </w:tc>
      </w:tr>
      <w:tr w:rsidR="00905A36" w:rsidRPr="008E629B" w14:paraId="1B635524" w14:textId="77777777" w:rsidTr="00C21E57">
        <w:tc>
          <w:tcPr>
            <w:tcW w:w="0" w:type="auto"/>
          </w:tcPr>
          <w:p w14:paraId="5A455EF9" w14:textId="77777777" w:rsidR="00905A36" w:rsidRPr="008E629B" w:rsidRDefault="00905A36" w:rsidP="00C21E57">
            <w:pPr>
              <w:rPr>
                <w:rFonts w:cs="Arial"/>
                <w:szCs w:val="22"/>
              </w:rPr>
            </w:pPr>
            <w:r w:rsidRPr="008E629B">
              <w:rPr>
                <w:rFonts w:cs="Arial"/>
                <w:szCs w:val="22"/>
              </w:rPr>
              <w:t># and type of cell divisions</w:t>
            </w:r>
          </w:p>
        </w:tc>
        <w:tc>
          <w:tcPr>
            <w:tcW w:w="0" w:type="auto"/>
          </w:tcPr>
          <w:p w14:paraId="32594D26" w14:textId="77777777" w:rsidR="00905A36" w:rsidRPr="008E629B" w:rsidRDefault="00905A36" w:rsidP="00C21E57">
            <w:pPr>
              <w:jc w:val="center"/>
              <w:rPr>
                <w:rFonts w:cs="Arial"/>
                <w:szCs w:val="22"/>
              </w:rPr>
            </w:pPr>
            <w:r w:rsidRPr="008E629B">
              <w:rPr>
                <w:rFonts w:cs="Arial"/>
                <w:szCs w:val="22"/>
              </w:rPr>
              <w:t>1</w:t>
            </w:r>
            <w:r>
              <w:rPr>
                <w:rFonts w:cs="Arial"/>
                <w:szCs w:val="22"/>
              </w:rPr>
              <w:t>;</w:t>
            </w:r>
            <w:r w:rsidRPr="008E629B">
              <w:rPr>
                <w:rFonts w:cs="Arial"/>
                <w:szCs w:val="22"/>
              </w:rPr>
              <w:t xml:space="preserve"> separates sister chromatids</w:t>
            </w:r>
          </w:p>
        </w:tc>
        <w:tc>
          <w:tcPr>
            <w:tcW w:w="4320" w:type="dxa"/>
          </w:tcPr>
          <w:p w14:paraId="26F18AB7" w14:textId="26EE9995" w:rsidR="00905A36" w:rsidRPr="008E629B" w:rsidRDefault="00905A36" w:rsidP="00C21E57">
            <w:pPr>
              <w:jc w:val="center"/>
              <w:rPr>
                <w:rFonts w:cs="Arial"/>
                <w:szCs w:val="22"/>
              </w:rPr>
            </w:pPr>
            <w:r>
              <w:rPr>
                <w:rFonts w:cs="Arial"/>
                <w:szCs w:val="22"/>
              </w:rPr>
              <w:t>2;</w:t>
            </w:r>
            <w:r w:rsidRPr="008E629B">
              <w:rPr>
                <w:rFonts w:cs="Arial"/>
                <w:szCs w:val="22"/>
              </w:rPr>
              <w:t xml:space="preserve"> the first</w:t>
            </w:r>
            <w:r>
              <w:rPr>
                <w:rFonts w:cs="Arial"/>
                <w:szCs w:val="22"/>
              </w:rPr>
              <w:t xml:space="preserve"> division</w:t>
            </w:r>
            <w:r w:rsidRPr="008E629B">
              <w:rPr>
                <w:rFonts w:cs="Arial"/>
                <w:szCs w:val="22"/>
              </w:rPr>
              <w:t xml:space="preserve"> separates pairs of homologous chromosomes and the second</w:t>
            </w:r>
            <w:r>
              <w:rPr>
                <w:rFonts w:cs="Arial"/>
                <w:szCs w:val="22"/>
              </w:rPr>
              <w:t xml:space="preserve"> division</w:t>
            </w:r>
            <w:r w:rsidRPr="008E629B">
              <w:rPr>
                <w:rFonts w:cs="Arial"/>
                <w:szCs w:val="22"/>
              </w:rPr>
              <w:t xml:space="preserve"> separates sister chromatids</w:t>
            </w:r>
          </w:p>
        </w:tc>
      </w:tr>
      <w:tr w:rsidR="00905A36" w:rsidRPr="008E629B" w14:paraId="0C78D8E0" w14:textId="77777777" w:rsidTr="00C21E57">
        <w:tc>
          <w:tcPr>
            <w:tcW w:w="0" w:type="auto"/>
          </w:tcPr>
          <w:p w14:paraId="4CC60491" w14:textId="77777777" w:rsidR="00905A36" w:rsidRPr="008E629B" w:rsidRDefault="00905A36" w:rsidP="00C21E57">
            <w:pPr>
              <w:rPr>
                <w:rFonts w:cs="Arial"/>
                <w:szCs w:val="22"/>
              </w:rPr>
            </w:pPr>
            <w:r w:rsidRPr="008E629B">
              <w:rPr>
                <w:rFonts w:cs="Arial"/>
                <w:szCs w:val="22"/>
              </w:rPr>
              <w:t>Genetic makeup of daughter cells</w:t>
            </w:r>
          </w:p>
        </w:tc>
        <w:tc>
          <w:tcPr>
            <w:tcW w:w="0" w:type="auto"/>
          </w:tcPr>
          <w:p w14:paraId="63AA1B3F" w14:textId="77777777" w:rsidR="00905A36" w:rsidRPr="008E629B" w:rsidRDefault="00905A36" w:rsidP="00C21E57">
            <w:pPr>
              <w:jc w:val="center"/>
              <w:rPr>
                <w:rFonts w:cs="Arial"/>
                <w:szCs w:val="22"/>
              </w:rPr>
            </w:pPr>
            <w:r w:rsidRPr="008E629B">
              <w:rPr>
                <w:rFonts w:cs="Arial"/>
                <w:szCs w:val="22"/>
              </w:rPr>
              <w:t>Identical with each other and the original cell</w:t>
            </w:r>
          </w:p>
        </w:tc>
        <w:tc>
          <w:tcPr>
            <w:tcW w:w="4320" w:type="dxa"/>
          </w:tcPr>
          <w:p w14:paraId="0FE4214C" w14:textId="77777777" w:rsidR="00905A36" w:rsidRDefault="00905A36" w:rsidP="00C21E57">
            <w:pPr>
              <w:jc w:val="center"/>
              <w:rPr>
                <w:rFonts w:cs="Arial"/>
                <w:szCs w:val="22"/>
              </w:rPr>
            </w:pPr>
            <w:r w:rsidRPr="008E629B">
              <w:rPr>
                <w:rFonts w:cs="Arial"/>
                <w:szCs w:val="22"/>
              </w:rPr>
              <w:t xml:space="preserve">Different from original cell and </w:t>
            </w:r>
          </w:p>
          <w:p w14:paraId="3DDE192E" w14:textId="77777777" w:rsidR="00905A36" w:rsidRPr="008E629B" w:rsidRDefault="00905A36" w:rsidP="00C21E57">
            <w:pPr>
              <w:jc w:val="center"/>
              <w:rPr>
                <w:rFonts w:cs="Arial"/>
                <w:szCs w:val="22"/>
              </w:rPr>
            </w:pPr>
            <w:r w:rsidRPr="008E629B">
              <w:rPr>
                <w:rFonts w:cs="Arial"/>
                <w:szCs w:val="22"/>
              </w:rPr>
              <w:t>from each other</w:t>
            </w:r>
          </w:p>
        </w:tc>
      </w:tr>
    </w:tbl>
    <w:p w14:paraId="1324B0B7" w14:textId="77777777" w:rsidR="00905A36" w:rsidRPr="006B773A" w:rsidRDefault="00905A36" w:rsidP="00905A36">
      <w:pPr>
        <w:rPr>
          <w:color w:val="000000"/>
        </w:rPr>
      </w:pPr>
    </w:p>
    <w:p w14:paraId="0A6DB8B1" w14:textId="4878607D" w:rsidR="00E20E06" w:rsidRDefault="00E20E06" w:rsidP="00E20E06">
      <w:pPr>
        <w:pStyle w:val="NoSpacing"/>
        <w:rPr>
          <w:rFonts w:ascii="Times New Roman" w:hAnsi="Times New Roman"/>
          <w:sz w:val="24"/>
          <w:szCs w:val="24"/>
        </w:rPr>
      </w:pPr>
      <w:r>
        <w:rPr>
          <w:rFonts w:ascii="Times New Roman" w:hAnsi="Times New Roman"/>
          <w:sz w:val="24"/>
          <w:szCs w:val="24"/>
        </w:rPr>
        <w:t>The following</w:t>
      </w:r>
      <w:r w:rsidR="00F43340">
        <w:rPr>
          <w:rFonts w:ascii="Times New Roman" w:hAnsi="Times New Roman"/>
          <w:sz w:val="24"/>
          <w:szCs w:val="24"/>
        </w:rPr>
        <w:t xml:space="preserve"> excerpt illustrates </w:t>
      </w:r>
      <w:r>
        <w:rPr>
          <w:rFonts w:ascii="Times New Roman" w:hAnsi="Times New Roman"/>
          <w:sz w:val="24"/>
          <w:szCs w:val="24"/>
        </w:rPr>
        <w:t xml:space="preserve">one effect of the different ways that </w:t>
      </w:r>
      <w:r w:rsidRPr="00C325A9">
        <w:rPr>
          <w:rFonts w:ascii="Times New Roman" w:hAnsi="Times New Roman"/>
          <w:sz w:val="24"/>
          <w:szCs w:val="24"/>
        </w:rPr>
        <w:t>chromosomes line up</w:t>
      </w:r>
      <w:r>
        <w:rPr>
          <w:rFonts w:ascii="Times New Roman" w:hAnsi="Times New Roman"/>
          <w:sz w:val="24"/>
          <w:szCs w:val="24"/>
        </w:rPr>
        <w:t xml:space="preserve"> at the beginning of meiosis I vs. mitosis. </w:t>
      </w:r>
    </w:p>
    <w:p w14:paraId="2E5309C3" w14:textId="77777777" w:rsidR="00E20E06" w:rsidRDefault="00E20E06" w:rsidP="00E20E06">
      <w:pPr>
        <w:pStyle w:val="NoSpacing"/>
        <w:jc w:val="center"/>
        <w:rPr>
          <w:rFonts w:ascii="Times New Roman" w:hAnsi="Times New Roman"/>
          <w:sz w:val="24"/>
          <w:szCs w:val="24"/>
        </w:rPr>
      </w:pPr>
      <w:r>
        <w:rPr>
          <w:rFonts w:ascii="Times New Roman" w:hAnsi="Times New Roman"/>
          <w:noProof/>
          <w:sz w:val="24"/>
          <w:szCs w:val="24"/>
        </w:rPr>
        <w:drawing>
          <wp:inline distT="0" distB="0" distL="0" distR="0" wp14:anchorId="18382AD2" wp14:editId="3DCF86CB">
            <wp:extent cx="6675120" cy="1435608"/>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0478B.tmp"/>
                    <pic:cNvPicPr/>
                  </pic:nvPicPr>
                  <pic:blipFill rotWithShape="1">
                    <a:blip r:embed="rId20" cstate="print">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rcRect/>
                    <a:stretch/>
                  </pic:blipFill>
                  <pic:spPr bwMode="auto">
                    <a:xfrm>
                      <a:off x="0" y="0"/>
                      <a:ext cx="6675120" cy="1435608"/>
                    </a:xfrm>
                    <a:prstGeom prst="rect">
                      <a:avLst/>
                    </a:prstGeom>
                    <a:ln>
                      <a:noFill/>
                    </a:ln>
                    <a:extLst>
                      <a:ext uri="{53640926-AAD7-44D8-BBD7-CCE9431645EC}">
                        <a14:shadowObscured xmlns:a14="http://schemas.microsoft.com/office/drawing/2010/main"/>
                      </a:ext>
                    </a:extLst>
                  </pic:spPr>
                </pic:pic>
              </a:graphicData>
            </a:graphic>
          </wp:inline>
        </w:drawing>
      </w:r>
    </w:p>
    <w:p w14:paraId="42AA3ECE" w14:textId="5A1EDA9C" w:rsidR="00E20E06" w:rsidRPr="0030060E" w:rsidRDefault="00E20E06" w:rsidP="00E20E06">
      <w:pPr>
        <w:pStyle w:val="NoSpacing"/>
        <w:jc w:val="right"/>
        <w:rPr>
          <w:rFonts w:ascii="Times New Roman" w:hAnsi="Times New Roman"/>
          <w:sz w:val="16"/>
          <w:szCs w:val="16"/>
        </w:rPr>
      </w:pPr>
      <w:r w:rsidRPr="0030060E">
        <w:rPr>
          <w:rFonts w:ascii="Times New Roman" w:hAnsi="Times New Roman"/>
          <w:sz w:val="16"/>
          <w:szCs w:val="16"/>
        </w:rPr>
        <w:t>(</w:t>
      </w:r>
      <w:hyperlink r:id="rId22" w:history="1">
        <w:r w:rsidRPr="0030060E">
          <w:rPr>
            <w:rStyle w:val="Hyperlink"/>
            <w:rFonts w:ascii="Times New Roman" w:hAnsi="Times New Roman"/>
            <w:sz w:val="16"/>
            <w:szCs w:val="16"/>
          </w:rPr>
          <w:t>http://carolguze.com/text/442-3-cell_cycle_mitosis_meiosis.shtml</w:t>
        </w:r>
      </w:hyperlink>
      <w:r w:rsidRPr="0030060E">
        <w:rPr>
          <w:rFonts w:ascii="Times New Roman" w:hAnsi="Times New Roman"/>
          <w:sz w:val="16"/>
          <w:szCs w:val="16"/>
        </w:rPr>
        <w:t>)</w:t>
      </w:r>
    </w:p>
    <w:p w14:paraId="449A9D7F" w14:textId="77777777" w:rsidR="00B35FBE" w:rsidRDefault="00B35FBE" w:rsidP="00B41548">
      <w:pPr>
        <w:rPr>
          <w:b/>
          <w:bCs/>
        </w:rPr>
      </w:pPr>
    </w:p>
    <w:p w14:paraId="109EC5BD" w14:textId="0F35EC1E" w:rsidR="00905A36" w:rsidRDefault="00B35FBE" w:rsidP="00B41548">
      <w:pPr>
        <w:rPr>
          <w:b/>
          <w:bCs/>
        </w:rPr>
      </w:pPr>
      <w:r>
        <w:rPr>
          <w:b/>
          <w:bCs/>
        </w:rPr>
        <w:t>Optional Mitosis and Meiosis Card Sort</w:t>
      </w:r>
    </w:p>
    <w:p w14:paraId="4E491690" w14:textId="1D8FC038" w:rsidR="00B35FBE" w:rsidRDefault="00B35FBE" w:rsidP="00B35FBE">
      <w:bookmarkStart w:id="4" w:name="_Hlk119223627"/>
      <w:r>
        <w:t>You can use this card sort as a supplement</w:t>
      </w:r>
      <w:r w:rsidR="002F6AAF">
        <w:t xml:space="preserve"> after </w:t>
      </w:r>
      <w:r>
        <w:t>question 2.</w:t>
      </w:r>
      <w:r w:rsidR="00DF02EE">
        <w:t xml:space="preserve"> Give </w:t>
      </w:r>
      <w:r>
        <w:t>each pair of students a shuffled deck of the stages of mitosis and meiosis and have them arrange the cards in a sequence</w:t>
      </w:r>
      <w:r w:rsidR="002F4712">
        <w:t xml:space="preserve"> that shows </w:t>
      </w:r>
      <w:r>
        <w:t>the steps that occur during mitosis and a separate sequence</w:t>
      </w:r>
      <w:r w:rsidR="002F4712">
        <w:t xml:space="preserve"> that shows </w:t>
      </w:r>
      <w:r>
        <w:t>the steps that occur during meiosis.</w:t>
      </w:r>
    </w:p>
    <w:bookmarkEnd w:id="4"/>
    <w:p w14:paraId="64F37298" w14:textId="77777777" w:rsidR="00B35FBE" w:rsidRDefault="00B35FBE" w:rsidP="00B35FBE"/>
    <w:p w14:paraId="366D09ED" w14:textId="3D887459" w:rsidR="00B35FBE" w:rsidRPr="00B35FBE" w:rsidRDefault="00F43340" w:rsidP="00B41548">
      <w:r>
        <w:lastRenderedPageBreak/>
        <w:t xml:space="preserve">You can prepare the 10-card decks by cutting copies </w:t>
      </w:r>
      <w:r w:rsidR="002F4712">
        <w:t xml:space="preserve">of the </w:t>
      </w:r>
      <w:r w:rsidR="00B35FBE">
        <w:t>last page of these Teacher Notes.</w:t>
      </w:r>
      <w:r w:rsidR="00DF02EE">
        <w:t xml:space="preserve"> For easier future identification of </w:t>
      </w:r>
      <w:r w:rsidR="00B35FBE">
        <w:t>the cards that belong together</w:t>
      </w:r>
      <w:r w:rsidR="002F4712">
        <w:t xml:space="preserve"> in </w:t>
      </w:r>
      <w:r w:rsidR="00B35FBE">
        <w:t xml:space="preserve">a deck, </w:t>
      </w:r>
      <w:r w:rsidR="00B35FBE" w:rsidRPr="002F6AAF">
        <w:rPr>
          <w:u w:val="single"/>
        </w:rPr>
        <w:t>print</w:t>
      </w:r>
      <w:r w:rsidR="002F4712" w:rsidRPr="002F6AAF">
        <w:rPr>
          <w:u w:val="single"/>
        </w:rPr>
        <w:t xml:space="preserve"> each</w:t>
      </w:r>
      <w:r w:rsidR="00DF02EE" w:rsidRPr="002F6AAF">
        <w:rPr>
          <w:u w:val="single"/>
        </w:rPr>
        <w:t xml:space="preserve"> deck </w:t>
      </w:r>
      <w:r w:rsidR="002F4712" w:rsidRPr="002F6AAF">
        <w:rPr>
          <w:u w:val="single"/>
        </w:rPr>
        <w:t>on</w:t>
      </w:r>
      <w:r w:rsidR="00DF02EE" w:rsidRPr="002F6AAF">
        <w:rPr>
          <w:u w:val="single"/>
        </w:rPr>
        <w:t xml:space="preserve"> a</w:t>
      </w:r>
      <w:r w:rsidR="002F4712" w:rsidRPr="002F6AAF">
        <w:rPr>
          <w:u w:val="single"/>
        </w:rPr>
        <w:t xml:space="preserve"> </w:t>
      </w:r>
      <w:r w:rsidR="00B35FBE" w:rsidRPr="002F6AAF">
        <w:rPr>
          <w:u w:val="single"/>
        </w:rPr>
        <w:t>different color</w:t>
      </w:r>
      <w:r w:rsidR="00B35FBE">
        <w:t xml:space="preserve"> heavy paper or card stock </w:t>
      </w:r>
      <w:r w:rsidR="00B35FBE" w:rsidRPr="002F4712">
        <w:rPr>
          <w:u w:val="single"/>
        </w:rPr>
        <w:t>or</w:t>
      </w:r>
      <w:r w:rsidR="00B35FBE">
        <w:t xml:space="preserve"> </w:t>
      </w:r>
      <w:r w:rsidR="00B35FBE" w:rsidRPr="002F6AAF">
        <w:rPr>
          <w:u w:val="single"/>
        </w:rPr>
        <w:t xml:space="preserve">use </w:t>
      </w:r>
      <w:r w:rsidR="00DF02EE" w:rsidRPr="002F6AAF">
        <w:rPr>
          <w:u w:val="single"/>
        </w:rPr>
        <w:t xml:space="preserve">a </w:t>
      </w:r>
      <w:r w:rsidR="00B35FBE" w:rsidRPr="002F6AAF">
        <w:rPr>
          <w:u w:val="single"/>
        </w:rPr>
        <w:t>different colored marker</w:t>
      </w:r>
      <w:r w:rsidR="002F4712">
        <w:t xml:space="preserve"> to make</w:t>
      </w:r>
      <w:r w:rsidR="00B35FBE">
        <w:t xml:space="preserve"> stripes down the outside edges of each deck.</w:t>
      </w:r>
      <w:r>
        <w:t xml:space="preserve"> </w:t>
      </w:r>
      <w:r w:rsidR="00B35FBE">
        <w:t>After students finish this card sort activity, you will want to ask them to shuffle</w:t>
      </w:r>
      <w:r w:rsidR="00D269B8">
        <w:t xml:space="preserve"> each deck </w:t>
      </w:r>
      <w:r w:rsidR="00B35FBE">
        <w:t>thoroughly to provide a challenge for the students in the next class.</w:t>
      </w:r>
    </w:p>
    <w:p w14:paraId="1822CD48" w14:textId="77777777" w:rsidR="00B35FBE" w:rsidRDefault="00B35FBE" w:rsidP="00B41548">
      <w:pPr>
        <w:rPr>
          <w:b/>
          <w:bCs/>
        </w:rPr>
      </w:pPr>
    </w:p>
    <w:p w14:paraId="27FEFEB0" w14:textId="11EB72C6" w:rsidR="00A56480" w:rsidRPr="00B41548" w:rsidRDefault="00A56480" w:rsidP="00B41548">
      <w:r>
        <w:rPr>
          <w:b/>
          <w:bCs/>
        </w:rPr>
        <w:t xml:space="preserve">Follow-Up and Related </w:t>
      </w:r>
      <w:r w:rsidRPr="00EA64C3">
        <w:rPr>
          <w:b/>
          <w:bCs/>
        </w:rPr>
        <w:t>Activities</w:t>
      </w:r>
    </w:p>
    <w:p w14:paraId="23CB29E4" w14:textId="27101B74" w:rsidR="009A125B" w:rsidRDefault="009A125B" w:rsidP="009A125B">
      <w:pPr>
        <w:pStyle w:val="NoSpacing"/>
        <w:rPr>
          <w:rFonts w:ascii="Times New Roman" w:hAnsi="Times New Roman"/>
          <w:sz w:val="24"/>
          <w:szCs w:val="24"/>
          <w:u w:val="single"/>
        </w:rPr>
      </w:pPr>
      <w:bookmarkStart w:id="5" w:name="_Hlk119223760"/>
      <w:r>
        <w:rPr>
          <w:rFonts w:ascii="Times New Roman" w:hAnsi="Times New Roman"/>
          <w:sz w:val="24"/>
          <w:szCs w:val="24"/>
        </w:rPr>
        <w:t xml:space="preserve">I </w:t>
      </w:r>
      <w:r w:rsidRPr="00134E40">
        <w:rPr>
          <w:rFonts w:ascii="Times New Roman" w:hAnsi="Times New Roman"/>
          <w:sz w:val="24"/>
          <w:szCs w:val="24"/>
          <w:u w:val="single"/>
        </w:rPr>
        <w:t xml:space="preserve">recommend that this activity be followed by </w:t>
      </w:r>
      <w:r>
        <w:rPr>
          <w:rFonts w:ascii="Times New Roman" w:hAnsi="Times New Roman"/>
          <w:sz w:val="24"/>
          <w:szCs w:val="24"/>
          <w:u w:val="single"/>
        </w:rPr>
        <w:t xml:space="preserve">one of </w:t>
      </w:r>
      <w:r w:rsidRPr="00134E40">
        <w:rPr>
          <w:rFonts w:ascii="Times New Roman" w:hAnsi="Times New Roman"/>
          <w:sz w:val="24"/>
          <w:szCs w:val="24"/>
          <w:u w:val="single"/>
        </w:rPr>
        <w:t xml:space="preserve">our </w:t>
      </w:r>
      <w:r>
        <w:rPr>
          <w:rFonts w:ascii="Times New Roman" w:hAnsi="Times New Roman"/>
          <w:sz w:val="24"/>
          <w:szCs w:val="24"/>
          <w:u w:val="single"/>
        </w:rPr>
        <w:t xml:space="preserve">introductory </w:t>
      </w:r>
      <w:proofErr w:type="gramStart"/>
      <w:r>
        <w:rPr>
          <w:rFonts w:ascii="Times New Roman" w:hAnsi="Times New Roman"/>
          <w:sz w:val="24"/>
          <w:szCs w:val="24"/>
          <w:u w:val="single"/>
        </w:rPr>
        <w:t>genetics</w:t>
      </w:r>
      <w:proofErr w:type="gramEnd"/>
      <w:r>
        <w:rPr>
          <w:rFonts w:ascii="Times New Roman" w:hAnsi="Times New Roman"/>
          <w:sz w:val="24"/>
          <w:szCs w:val="24"/>
          <w:u w:val="single"/>
        </w:rPr>
        <w:t xml:space="preserve"> activities:</w:t>
      </w:r>
    </w:p>
    <w:p w14:paraId="4412E52C" w14:textId="789E3520" w:rsidR="009A125B" w:rsidRDefault="009A125B" w:rsidP="009A125B">
      <w:pPr>
        <w:pStyle w:val="NoSpacing"/>
        <w:numPr>
          <w:ilvl w:val="0"/>
          <w:numId w:val="10"/>
        </w:numPr>
        <w:rPr>
          <w:rFonts w:ascii="Times New Roman" w:hAnsi="Times New Roman"/>
          <w:sz w:val="24"/>
          <w:szCs w:val="24"/>
        </w:rPr>
      </w:pPr>
      <w:r w:rsidRPr="00985C2C">
        <w:rPr>
          <w:rFonts w:ascii="Times New Roman" w:hAnsi="Times New Roman"/>
          <w:bCs/>
          <w:sz w:val="24"/>
          <w:szCs w:val="24"/>
        </w:rPr>
        <w:t>Genetics</w:t>
      </w:r>
      <w:r w:rsidRPr="00985C2C">
        <w:rPr>
          <w:rFonts w:ascii="Times New Roman" w:hAnsi="Times New Roman"/>
          <w:sz w:val="24"/>
          <w:szCs w:val="24"/>
        </w:rPr>
        <w:t xml:space="preserve"> </w:t>
      </w:r>
      <w:r w:rsidRPr="00134E40">
        <w:rPr>
          <w:rFonts w:ascii="Times New Roman" w:hAnsi="Times New Roman"/>
          <w:sz w:val="24"/>
          <w:szCs w:val="24"/>
        </w:rPr>
        <w:t>(</w:t>
      </w:r>
      <w:hyperlink r:id="rId23" w:anchor="genetics" w:history="1">
        <w:r w:rsidRPr="009940D0">
          <w:rPr>
            <w:rStyle w:val="Hyperlink"/>
            <w:rFonts w:ascii="Times New Roman" w:hAnsi="Times New Roman"/>
            <w:sz w:val="24"/>
            <w:szCs w:val="24"/>
          </w:rPr>
          <w:t>https://serendipstudio.org/sci_edu/waldron/#genetics</w:t>
        </w:r>
      </w:hyperlink>
      <w:r w:rsidRPr="000B5263">
        <w:rPr>
          <w:rFonts w:ascii="Times New Roman" w:hAnsi="Times New Roman"/>
          <w:sz w:val="24"/>
          <w:szCs w:val="24"/>
        </w:rPr>
        <w:t>)</w:t>
      </w:r>
      <w:r>
        <w:rPr>
          <w:rFonts w:ascii="Times New Roman" w:hAnsi="Times New Roman"/>
          <w:sz w:val="24"/>
          <w:szCs w:val="24"/>
        </w:rPr>
        <w:t xml:space="preserve"> or</w:t>
      </w:r>
    </w:p>
    <w:p w14:paraId="23EE9E8E" w14:textId="5DAFE9AF" w:rsidR="009A125B" w:rsidRDefault="009A125B" w:rsidP="009A125B">
      <w:pPr>
        <w:pStyle w:val="NoSpacing"/>
        <w:numPr>
          <w:ilvl w:val="0"/>
          <w:numId w:val="10"/>
        </w:numPr>
        <w:rPr>
          <w:rFonts w:ascii="Times New Roman" w:hAnsi="Times New Roman"/>
          <w:sz w:val="24"/>
          <w:szCs w:val="24"/>
        </w:rPr>
      </w:pPr>
      <w:r w:rsidRPr="00966189">
        <w:rPr>
          <w:rFonts w:ascii="Times New Roman" w:hAnsi="Times New Roman"/>
          <w:sz w:val="24"/>
          <w:szCs w:val="24"/>
        </w:rPr>
        <w:t xml:space="preserve">Introduction to Genetics – Similarities and Differences Between Family Members </w:t>
      </w:r>
      <w:bookmarkEnd w:id="5"/>
      <w:r>
        <w:rPr>
          <w:rFonts w:ascii="Times New Roman" w:hAnsi="Times New Roman"/>
          <w:sz w:val="24"/>
          <w:szCs w:val="24"/>
        </w:rPr>
        <w:t>(</w:t>
      </w:r>
      <w:hyperlink r:id="rId24" w:history="1">
        <w:r w:rsidRPr="00655890">
          <w:rPr>
            <w:rStyle w:val="Hyperlink"/>
            <w:rFonts w:ascii="Times New Roman" w:hAnsi="Times New Roman"/>
            <w:sz w:val="24"/>
            <w:szCs w:val="24"/>
          </w:rPr>
          <w:t>https://serendipstudio.org/exchange/bioactivities/geneticsFR</w:t>
        </w:r>
      </w:hyperlink>
      <w:r>
        <w:rPr>
          <w:rFonts w:ascii="Times New Roman" w:hAnsi="Times New Roman"/>
          <w:sz w:val="24"/>
          <w:szCs w:val="24"/>
        </w:rPr>
        <w:t>).</w:t>
      </w:r>
    </w:p>
    <w:p w14:paraId="3358641C" w14:textId="5D674431" w:rsidR="009A125B" w:rsidRDefault="009A125B" w:rsidP="009A125B">
      <w:pPr>
        <w:pStyle w:val="NoSpacing"/>
        <w:rPr>
          <w:rFonts w:ascii="Times New Roman" w:hAnsi="Times New Roman"/>
          <w:sz w:val="24"/>
          <w:szCs w:val="24"/>
        </w:rPr>
      </w:pPr>
      <w:r w:rsidRPr="000E4FCC">
        <w:rPr>
          <w:rFonts w:ascii="Times New Roman" w:hAnsi="Times New Roman"/>
          <w:sz w:val="24"/>
        </w:rPr>
        <w:t xml:space="preserve">These activities are part of an </w:t>
      </w:r>
      <w:r w:rsidRPr="000E4FCC">
        <w:rPr>
          <w:rFonts w:ascii="Times New Roman" w:hAnsi="Times New Roman"/>
          <w:sz w:val="24"/>
          <w:u w:val="single"/>
        </w:rPr>
        <w:t>integrated sequence of learning activities for teaching genetics</w:t>
      </w:r>
      <w:r w:rsidRPr="000E4FCC">
        <w:rPr>
          <w:rFonts w:ascii="Times New Roman" w:hAnsi="Times New Roman"/>
          <w:sz w:val="24"/>
        </w:rPr>
        <w:t>, presented in</w:t>
      </w:r>
      <w:r>
        <w:rPr>
          <w:rFonts w:ascii="Times New Roman" w:hAnsi="Times New Roman"/>
          <w:sz w:val="24"/>
        </w:rPr>
        <w:t xml:space="preserve"> </w:t>
      </w:r>
      <w:r w:rsidRPr="000E4FCC">
        <w:rPr>
          <w:rFonts w:ascii="Times New Roman" w:hAnsi="Times New Roman"/>
          <w:sz w:val="24"/>
        </w:rPr>
        <w:t>"Genetics – Major Concepts and Learning Activities" (available at</w:t>
      </w:r>
      <w:r w:rsidR="0038532A">
        <w:rPr>
          <w:rFonts w:ascii="Times New Roman" w:hAnsi="Times New Roman"/>
          <w:sz w:val="24"/>
        </w:rPr>
        <w:t xml:space="preserve"> </w:t>
      </w:r>
      <w:hyperlink r:id="rId25" w:history="1">
        <w:r w:rsidR="0038532A" w:rsidRPr="009940D0">
          <w:rPr>
            <w:rStyle w:val="Hyperlink"/>
            <w:rFonts w:ascii="Times New Roman" w:hAnsi="Times New Roman"/>
            <w:sz w:val="24"/>
          </w:rPr>
          <w:t>https://serendipstudio.org/exchange/bioactivities/GeneticsConcepts</w:t>
        </w:r>
      </w:hyperlink>
      <w:r w:rsidRPr="000E4FCC">
        <w:rPr>
          <w:rFonts w:ascii="Times New Roman" w:hAnsi="Times New Roman"/>
          <w:sz w:val="24"/>
        </w:rPr>
        <w:t xml:space="preserve">). </w:t>
      </w:r>
      <w:r w:rsidRPr="000E4FCC">
        <w:rPr>
          <w:rFonts w:ascii="Times New Roman" w:hAnsi="Times New Roman"/>
          <w:sz w:val="24"/>
          <w:szCs w:val="24"/>
        </w:rPr>
        <w:t xml:space="preserve">  </w:t>
      </w:r>
    </w:p>
    <w:p w14:paraId="144571B3" w14:textId="72A15C21" w:rsidR="009A125B" w:rsidRPr="00134E40" w:rsidRDefault="009A125B" w:rsidP="009A125B">
      <w:pPr>
        <w:pStyle w:val="NoSpacing"/>
        <w:rPr>
          <w:rFonts w:ascii="Times New Roman" w:hAnsi="Times New Roman"/>
          <w:sz w:val="24"/>
          <w:szCs w:val="24"/>
        </w:rPr>
      </w:pPr>
    </w:p>
    <w:p w14:paraId="2316744F" w14:textId="168EA918" w:rsidR="00E20E06" w:rsidRDefault="00E20E06" w:rsidP="00E20E06">
      <w:pPr>
        <w:rPr>
          <w:color w:val="0000FF"/>
        </w:rPr>
      </w:pPr>
      <w:r>
        <w:rPr>
          <w:color w:val="000000"/>
        </w:rPr>
        <w:t xml:space="preserve">A </w:t>
      </w:r>
      <w:r>
        <w:rPr>
          <w:color w:val="000000"/>
          <w:u w:val="single"/>
        </w:rPr>
        <w:t>Mitosis, Meiosis and Fertilization Vocabulary Game</w:t>
      </w:r>
      <w:r>
        <w:rPr>
          <w:color w:val="000000"/>
        </w:rPr>
        <w:t xml:space="preserve"> to reinforce learning of relevant vocabulary</w:t>
      </w:r>
      <w:r w:rsidR="00DF02EE">
        <w:rPr>
          <w:color w:val="000000"/>
        </w:rPr>
        <w:t xml:space="preserve"> is </w:t>
      </w:r>
      <w:r>
        <w:rPr>
          <w:color w:val="000000"/>
        </w:rPr>
        <w:t>available at</w:t>
      </w:r>
      <w:r w:rsidR="00284947" w:rsidRPr="00284947">
        <w:t xml:space="preserve"> </w:t>
      </w:r>
      <w:hyperlink r:id="rId26" w:history="1">
        <w:r w:rsidR="00284947" w:rsidRPr="00004802">
          <w:rPr>
            <w:rStyle w:val="Hyperlink"/>
          </w:rPr>
          <w:t>https://serendipstudio.org/exchange/bioactivities/mmfvocabgame</w:t>
        </w:r>
      </w:hyperlink>
      <w:r w:rsidRPr="00144437">
        <w:rPr>
          <w:color w:val="0000FF"/>
        </w:rPr>
        <w:t>.</w:t>
      </w:r>
    </w:p>
    <w:p w14:paraId="79D5114A" w14:textId="77777777" w:rsidR="00905A36" w:rsidRDefault="00905A36" w:rsidP="005912CF">
      <w:pPr>
        <w:rPr>
          <w:b/>
          <w:bCs/>
        </w:rPr>
      </w:pPr>
    </w:p>
    <w:p w14:paraId="408DD130" w14:textId="03E8175E" w:rsidR="005912CF" w:rsidRDefault="00593E74" w:rsidP="005912CF">
      <w:pPr>
        <w:rPr>
          <w:bCs/>
        </w:rPr>
      </w:pPr>
      <w:r>
        <w:rPr>
          <w:b/>
          <w:bCs/>
        </w:rPr>
        <w:t>Sources for Figures in the Student Handout</w:t>
      </w:r>
      <w:r w:rsidR="00917278">
        <w:rPr>
          <w:bCs/>
        </w:rPr>
        <w:t xml:space="preserve"> </w:t>
      </w:r>
    </w:p>
    <w:p w14:paraId="2A9FD66A" w14:textId="77777777" w:rsidR="002437EF" w:rsidRDefault="00F722ED" w:rsidP="002437EF">
      <w:pPr>
        <w:pStyle w:val="ListParagraph"/>
        <w:numPr>
          <w:ilvl w:val="0"/>
          <w:numId w:val="33"/>
        </w:numPr>
        <w:rPr>
          <w:bCs/>
        </w:rPr>
      </w:pPr>
      <w:r w:rsidRPr="002437EF">
        <w:rPr>
          <w:bCs/>
        </w:rPr>
        <w:t>Figure on the top of page</w:t>
      </w:r>
      <w:r w:rsidR="005912CF" w:rsidRPr="002437EF">
        <w:rPr>
          <w:bCs/>
        </w:rPr>
        <w:t xml:space="preserve"> 1 modified</w:t>
      </w:r>
      <w:r w:rsidRPr="002437EF">
        <w:rPr>
          <w:bCs/>
        </w:rPr>
        <w:t xml:space="preserve"> from source similar to </w:t>
      </w:r>
      <w:hyperlink r:id="rId27" w:history="1">
        <w:r w:rsidRPr="002437EF">
          <w:rPr>
            <w:rStyle w:val="Hyperlink"/>
            <w:bCs/>
          </w:rPr>
          <w:t>https://i.pinimg.com/736x/d9/ba/19/d9ba196121c59daf57ca71fc2e4e7106--compare-and-contrast-visual-aids.jpg</w:t>
        </w:r>
      </w:hyperlink>
      <w:r w:rsidRPr="002437EF">
        <w:rPr>
          <w:bCs/>
        </w:rPr>
        <w:t xml:space="preserve"> </w:t>
      </w:r>
    </w:p>
    <w:p w14:paraId="12F5E6A9" w14:textId="028A988E" w:rsidR="00284947" w:rsidRDefault="002B64E1" w:rsidP="002437EF">
      <w:pPr>
        <w:pStyle w:val="ListParagraph"/>
        <w:numPr>
          <w:ilvl w:val="0"/>
          <w:numId w:val="33"/>
        </w:numPr>
        <w:rPr>
          <w:rStyle w:val="Hyperlink"/>
        </w:rPr>
      </w:pPr>
      <w:r w:rsidRPr="002437EF">
        <w:rPr>
          <w:bCs/>
        </w:rPr>
        <w:t>Figure on page</w:t>
      </w:r>
      <w:r w:rsidR="005912CF" w:rsidRPr="002437EF">
        <w:rPr>
          <w:bCs/>
        </w:rPr>
        <w:t xml:space="preserve"> 2 </w:t>
      </w:r>
      <w:r w:rsidRPr="002437EF">
        <w:rPr>
          <w:bCs/>
        </w:rPr>
        <w:t xml:space="preserve">modified from </w:t>
      </w:r>
      <w:hyperlink r:id="rId28" w:history="1">
        <w:r w:rsidR="005912CF" w:rsidRPr="00AD01D6">
          <w:rPr>
            <w:rStyle w:val="Hyperlink"/>
          </w:rPr>
          <w:t>https://ohioplants.org/wp-content/uploads/2017/08/Slide43-720x540.jpg</w:t>
        </w:r>
      </w:hyperlink>
    </w:p>
    <w:p w14:paraId="1A0B22CE" w14:textId="77777777" w:rsidR="00284947" w:rsidRDefault="00284947">
      <w:pPr>
        <w:rPr>
          <w:rStyle w:val="Hyperlink"/>
        </w:rPr>
      </w:pPr>
      <w:r>
        <w:rPr>
          <w:rStyle w:val="Hyperlink"/>
        </w:rPr>
        <w:br w:type="page"/>
      </w:r>
    </w:p>
    <w:p w14:paraId="17D4BA48" w14:textId="77777777" w:rsidR="002F6AAF" w:rsidRDefault="00284947" w:rsidP="00284947">
      <w:pPr>
        <w:rPr>
          <w:bCs/>
        </w:rPr>
      </w:pPr>
      <w:r>
        <w:rPr>
          <w:noProof/>
        </w:rPr>
        <w:lastRenderedPageBreak/>
        <w:drawing>
          <wp:inline distT="0" distB="0" distL="0" distR="0" wp14:anchorId="3AD42ADB" wp14:editId="7885C2C0">
            <wp:extent cx="6677660" cy="8307079"/>
            <wp:effectExtent l="0" t="0" r="889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rotWithShape="1">
                    <a:blip r:embed="rId29" cstate="print">
                      <a:extLst>
                        <a:ext uri="{BEBA8EAE-BF5A-486C-A8C5-ECC9F3942E4B}">
                          <a14:imgProps xmlns:a14="http://schemas.microsoft.com/office/drawing/2010/main">
                            <a14:imgLayer r:embed="rId30">
                              <a14:imgEffect>
                                <a14:sharpenSoften amount="50000"/>
                              </a14:imgEffect>
                            </a14:imgLayer>
                          </a14:imgProps>
                        </a:ext>
                        <a:ext uri="{28A0092B-C50C-407E-A947-70E740481C1C}">
                          <a14:useLocalDpi xmlns:a14="http://schemas.microsoft.com/office/drawing/2010/main" val="0"/>
                        </a:ext>
                      </a:extLst>
                    </a:blip>
                    <a:srcRect/>
                    <a:stretch/>
                  </pic:blipFill>
                  <pic:spPr bwMode="auto">
                    <a:xfrm>
                      <a:off x="0" y="0"/>
                      <a:ext cx="6678157" cy="8307697"/>
                    </a:xfrm>
                    <a:prstGeom prst="rect">
                      <a:avLst/>
                    </a:prstGeom>
                    <a:noFill/>
                    <a:ln>
                      <a:noFill/>
                    </a:ln>
                    <a:extLst>
                      <a:ext uri="{53640926-AAD7-44D8-BBD7-CCE9431645EC}">
                        <a14:shadowObscured xmlns:a14="http://schemas.microsoft.com/office/drawing/2010/main"/>
                      </a:ext>
                    </a:extLst>
                  </pic:spPr>
                </pic:pic>
              </a:graphicData>
            </a:graphic>
          </wp:inline>
        </w:drawing>
      </w:r>
    </w:p>
    <w:p w14:paraId="633EFD5C" w14:textId="37337C21" w:rsidR="00FD75E5" w:rsidRPr="00284947" w:rsidRDefault="002F6AAF" w:rsidP="00284947">
      <w:pPr>
        <w:rPr>
          <w:bCs/>
        </w:rPr>
      </w:pPr>
      <w:r>
        <w:t>(</w:t>
      </w:r>
      <w:proofErr w:type="gramStart"/>
      <w:r>
        <w:t>adapted</w:t>
      </w:r>
      <w:proofErr w:type="gramEnd"/>
      <w:r>
        <w:t xml:space="preserve"> from G. M. Cooper, 2000, </w:t>
      </w:r>
      <w:r w:rsidRPr="00EA6C7A">
        <w:rPr>
          <w:u w:val="single"/>
        </w:rPr>
        <w:t>The Cell, A Molecular Approach</w:t>
      </w:r>
      <w:r>
        <w:t>)</w:t>
      </w:r>
    </w:p>
    <w:sectPr w:rsidR="00FD75E5" w:rsidRPr="00284947" w:rsidSect="00284947">
      <w:footerReference w:type="even" r:id="rId31"/>
      <w:footerReference w:type="default" r:id="rId32"/>
      <w:pgSz w:w="12240" w:h="15840"/>
      <w:pgMar w:top="1152" w:right="144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6E845" w14:textId="77777777" w:rsidR="007A243D" w:rsidRDefault="007A243D">
      <w:r>
        <w:separator/>
      </w:r>
    </w:p>
  </w:endnote>
  <w:endnote w:type="continuationSeparator" w:id="0">
    <w:p w14:paraId="1CBD2293" w14:textId="77777777" w:rsidR="007A243D" w:rsidRDefault="007A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0E96" w14:textId="77777777" w:rsidR="00AD7800" w:rsidRDefault="00AD7800" w:rsidP="005612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BC46BE" w14:textId="77777777" w:rsidR="00AD7800" w:rsidRDefault="00AD7800" w:rsidP="00EC7D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508D" w14:textId="77777777" w:rsidR="00AD7800" w:rsidRDefault="00AD7800" w:rsidP="005612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3450">
      <w:rPr>
        <w:rStyle w:val="PageNumber"/>
        <w:noProof/>
      </w:rPr>
      <w:t>13</w:t>
    </w:r>
    <w:r>
      <w:rPr>
        <w:rStyle w:val="PageNumber"/>
      </w:rPr>
      <w:fldChar w:fldCharType="end"/>
    </w:r>
  </w:p>
  <w:p w14:paraId="5163E718" w14:textId="77777777" w:rsidR="00AD7800" w:rsidRDefault="00AD7800" w:rsidP="00EC7D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5D86C" w14:textId="77777777" w:rsidR="007A243D" w:rsidRDefault="007A243D">
      <w:r>
        <w:separator/>
      </w:r>
    </w:p>
  </w:footnote>
  <w:footnote w:type="continuationSeparator" w:id="0">
    <w:p w14:paraId="2F587B0C" w14:textId="77777777" w:rsidR="007A243D" w:rsidRDefault="007A243D">
      <w:r>
        <w:continuationSeparator/>
      </w:r>
    </w:p>
  </w:footnote>
  <w:footnote w:id="1">
    <w:p w14:paraId="4FE1011B" w14:textId="0332AB2D" w:rsidR="00AD7800" w:rsidRPr="00F43340" w:rsidRDefault="00AD7800">
      <w:pPr>
        <w:pStyle w:val="FootnoteText"/>
        <w:rPr>
          <w:u w:val="single"/>
        </w:rPr>
      </w:pPr>
      <w:r w:rsidRPr="00F037D1">
        <w:rPr>
          <w:rStyle w:val="FootnoteReference"/>
        </w:rPr>
        <w:footnoteRef/>
      </w:r>
      <w:r w:rsidRPr="00F037D1">
        <w:t xml:space="preserve"> By Dr. Ingrid Waldron</w:t>
      </w:r>
      <w:r w:rsidR="00615BC0">
        <w:t xml:space="preserve">, </w:t>
      </w:r>
      <w:r w:rsidRPr="00F037D1">
        <w:t xml:space="preserve">Department of Biology, </w:t>
      </w:r>
      <w:r w:rsidR="001B35A7">
        <w:t>University of Pennsylvania,</w:t>
      </w:r>
      <w:r w:rsidR="002F6AAF">
        <w:t xml:space="preserve"> 2022</w:t>
      </w:r>
      <w:r w:rsidRPr="00F037D1">
        <w:t>. These Teacher Notes</w:t>
      </w:r>
      <w:r w:rsidR="0028098D">
        <w:t xml:space="preserve"> and</w:t>
      </w:r>
      <w:r w:rsidRPr="00F037D1">
        <w:t xml:space="preserve"> the Student Handout are available at</w:t>
      </w:r>
      <w:r w:rsidR="00954827" w:rsidRPr="00954827">
        <w:t xml:space="preserve"> </w:t>
      </w:r>
      <w:r w:rsidR="0028098D">
        <w:rPr>
          <w:rStyle w:val="Emphasis"/>
          <w:rFonts w:ascii="Calibri" w:hAnsi="Calibri" w:cs="Arial"/>
          <w:sz w:val="16"/>
          <w:szCs w:val="16"/>
        </w:rPr>
        <w:t xml:space="preserve"> </w:t>
      </w:r>
      <w:hyperlink r:id="rId1" w:history="1">
        <w:r w:rsidR="00B86AD7" w:rsidRPr="00CA23D7">
          <w:rPr>
            <w:rStyle w:val="Hyperlink"/>
          </w:rPr>
          <w:t>https://serendipstudio.org/exchange/bioactivities/MitosisMeiosisC</w:t>
        </w:r>
      </w:hyperlink>
    </w:p>
  </w:footnote>
  <w:footnote w:id="2">
    <w:p w14:paraId="30FCEC8A" w14:textId="29E0755D" w:rsidR="00F43340" w:rsidRDefault="00F43340" w:rsidP="00F43340">
      <w:pPr>
        <w:pStyle w:val="FootnoteText"/>
      </w:pPr>
      <w:r>
        <w:rPr>
          <w:rStyle w:val="FootnoteReference"/>
        </w:rPr>
        <w:footnoteRef/>
      </w:r>
      <w:hyperlink r:id="rId2" w:history="1">
        <w:r w:rsidRPr="00C315F7">
          <w:rPr>
            <w:rStyle w:val="Hyperlink"/>
          </w:rPr>
          <w:t>https://education.asu.edu/sites/default/files/the_role_of_collaborative_interactions_versus_individual_construction_on_students_learning_of_engineering_concepts.pdf</w:t>
        </w:r>
      </w:hyperlink>
    </w:p>
  </w:footnote>
  <w:footnote w:id="3">
    <w:p w14:paraId="1A21E2A3" w14:textId="540FF66B" w:rsidR="00D60918" w:rsidRPr="00D60918" w:rsidRDefault="00D60918" w:rsidP="00D60918">
      <w:pPr>
        <w:shd w:val="clear" w:color="auto" w:fill="FFFFFF"/>
        <w:rPr>
          <w:sz w:val="20"/>
          <w:szCs w:val="20"/>
        </w:rPr>
      </w:pPr>
      <w:r w:rsidRPr="00D60918">
        <w:rPr>
          <w:rStyle w:val="FootnoteReference"/>
          <w:sz w:val="20"/>
          <w:szCs w:val="20"/>
        </w:rPr>
        <w:footnoteRef/>
      </w:r>
      <w:bookmarkStart w:id="2" w:name="_Hlk50452210"/>
      <w:r w:rsidRPr="00D60918">
        <w:rPr>
          <w:sz w:val="20"/>
          <w:szCs w:val="20"/>
        </w:rPr>
        <w:t>To draw a shape</w:t>
      </w:r>
    </w:p>
    <w:p w14:paraId="2100507F" w14:textId="77777777" w:rsidR="00D60918" w:rsidRPr="00D60918" w:rsidRDefault="00D60918" w:rsidP="00D60918">
      <w:pPr>
        <w:numPr>
          <w:ilvl w:val="0"/>
          <w:numId w:val="35"/>
        </w:numPr>
        <w:shd w:val="clear" w:color="auto" w:fill="FFFFFF"/>
        <w:textAlignment w:val="baseline"/>
        <w:rPr>
          <w:sz w:val="20"/>
          <w:szCs w:val="20"/>
        </w:rPr>
      </w:pPr>
      <w:r w:rsidRPr="00D60918">
        <w:rPr>
          <w:sz w:val="20"/>
          <w:szCs w:val="20"/>
        </w:rPr>
        <w:t>At the top of the page, find and click Shape.</w:t>
      </w:r>
    </w:p>
    <w:p w14:paraId="241CE457" w14:textId="77777777" w:rsidR="00D60918" w:rsidRPr="00D60918" w:rsidRDefault="00D60918" w:rsidP="00D60918">
      <w:pPr>
        <w:numPr>
          <w:ilvl w:val="0"/>
          <w:numId w:val="35"/>
        </w:numPr>
        <w:shd w:val="clear" w:color="auto" w:fill="FFFFFF"/>
        <w:textAlignment w:val="baseline"/>
        <w:rPr>
          <w:sz w:val="20"/>
          <w:szCs w:val="20"/>
        </w:rPr>
      </w:pPr>
      <w:r w:rsidRPr="00D60918">
        <w:rPr>
          <w:sz w:val="20"/>
          <w:szCs w:val="20"/>
        </w:rPr>
        <w:t>Choose the shape you want to use.</w:t>
      </w:r>
    </w:p>
    <w:p w14:paraId="0370AD09" w14:textId="77777777" w:rsidR="00D60918" w:rsidRPr="00D60918" w:rsidRDefault="00D60918" w:rsidP="00D60918">
      <w:pPr>
        <w:numPr>
          <w:ilvl w:val="0"/>
          <w:numId w:val="35"/>
        </w:numPr>
        <w:shd w:val="clear" w:color="auto" w:fill="FFFFFF"/>
        <w:textAlignment w:val="baseline"/>
        <w:rPr>
          <w:sz w:val="20"/>
          <w:szCs w:val="20"/>
        </w:rPr>
      </w:pPr>
      <w:r w:rsidRPr="00D60918">
        <w:rPr>
          <w:sz w:val="20"/>
          <w:szCs w:val="20"/>
        </w:rPr>
        <w:t>Click and drag on the canvas to draw your shape.</w:t>
      </w:r>
    </w:p>
    <w:p w14:paraId="14AAD411" w14:textId="77777777" w:rsidR="00D60918" w:rsidRPr="00D60918" w:rsidRDefault="00D60918" w:rsidP="00D60918">
      <w:pPr>
        <w:shd w:val="clear" w:color="auto" w:fill="FFFFFF"/>
        <w:rPr>
          <w:sz w:val="20"/>
          <w:szCs w:val="20"/>
        </w:rPr>
      </w:pPr>
      <w:r w:rsidRPr="00D60918">
        <w:rPr>
          <w:sz w:val="20"/>
          <w:szCs w:val="20"/>
        </w:rPr>
        <w:t>To insert text</w:t>
      </w:r>
    </w:p>
    <w:p w14:paraId="78964094" w14:textId="77777777" w:rsidR="00D60918" w:rsidRPr="00D60918" w:rsidRDefault="00D60918" w:rsidP="00D60918">
      <w:pPr>
        <w:numPr>
          <w:ilvl w:val="0"/>
          <w:numId w:val="36"/>
        </w:numPr>
        <w:shd w:val="clear" w:color="auto" w:fill="FFFFFF"/>
        <w:textAlignment w:val="baseline"/>
        <w:rPr>
          <w:sz w:val="20"/>
          <w:szCs w:val="20"/>
        </w:rPr>
      </w:pPr>
      <w:r w:rsidRPr="00D60918">
        <w:rPr>
          <w:sz w:val="20"/>
          <w:szCs w:val="20"/>
        </w:rPr>
        <w:t>At the top of the page, click Insert.</w:t>
      </w:r>
    </w:p>
    <w:p w14:paraId="373854A5" w14:textId="77777777" w:rsidR="00D60918" w:rsidRPr="00D60918" w:rsidRDefault="00D60918" w:rsidP="00D60918">
      <w:pPr>
        <w:numPr>
          <w:ilvl w:val="1"/>
          <w:numId w:val="36"/>
        </w:numPr>
        <w:shd w:val="clear" w:color="auto" w:fill="FFFFFF"/>
        <w:textAlignment w:val="baseline"/>
        <w:rPr>
          <w:sz w:val="20"/>
          <w:szCs w:val="20"/>
        </w:rPr>
      </w:pPr>
      <w:r w:rsidRPr="00D60918">
        <w:rPr>
          <w:sz w:val="20"/>
          <w:szCs w:val="20"/>
        </w:rPr>
        <w:t>To place text inside a box or confined area, click Text Box and drag it to where you want it.</w:t>
      </w:r>
    </w:p>
    <w:p w14:paraId="0714008E" w14:textId="77777777" w:rsidR="00D60918" w:rsidRPr="00D60918" w:rsidRDefault="00D60918" w:rsidP="00D60918">
      <w:pPr>
        <w:numPr>
          <w:ilvl w:val="0"/>
          <w:numId w:val="36"/>
        </w:numPr>
        <w:shd w:val="clear" w:color="auto" w:fill="FFFFFF"/>
        <w:textAlignment w:val="baseline"/>
        <w:rPr>
          <w:sz w:val="20"/>
          <w:szCs w:val="20"/>
        </w:rPr>
      </w:pPr>
      <w:r w:rsidRPr="00D60918">
        <w:rPr>
          <w:sz w:val="20"/>
          <w:szCs w:val="20"/>
        </w:rPr>
        <w:t>Type your text.</w:t>
      </w:r>
    </w:p>
    <w:p w14:paraId="25660D6C" w14:textId="77777777" w:rsidR="00D60918" w:rsidRPr="00D60918" w:rsidRDefault="00D60918" w:rsidP="00D60918">
      <w:pPr>
        <w:numPr>
          <w:ilvl w:val="0"/>
          <w:numId w:val="36"/>
        </w:numPr>
        <w:shd w:val="clear" w:color="auto" w:fill="FFFFFF"/>
        <w:textAlignment w:val="baseline"/>
        <w:rPr>
          <w:sz w:val="20"/>
          <w:szCs w:val="20"/>
        </w:rPr>
      </w:pPr>
      <w:r w:rsidRPr="00D60918">
        <w:rPr>
          <w:sz w:val="20"/>
          <w:szCs w:val="20"/>
        </w:rPr>
        <w:t xml:space="preserve">You can select, </w:t>
      </w:r>
      <w:proofErr w:type="gramStart"/>
      <w:r w:rsidRPr="00D60918">
        <w:rPr>
          <w:sz w:val="20"/>
          <w:szCs w:val="20"/>
        </w:rPr>
        <w:t>resize</w:t>
      </w:r>
      <w:proofErr w:type="gramEnd"/>
      <w:r w:rsidRPr="00D60918">
        <w:rPr>
          <w:sz w:val="20"/>
          <w:szCs w:val="20"/>
        </w:rPr>
        <w:t xml:space="preserve"> and format the word art or text box, or apply styles like bold or italics to the text.</w:t>
      </w:r>
      <w:bookmarkEnd w:id="2"/>
    </w:p>
    <w:p w14:paraId="571DA6CC" w14:textId="77777777" w:rsidR="00D60918" w:rsidRPr="00F43340" w:rsidRDefault="00D60918" w:rsidP="00D60918">
      <w:pPr>
        <w:shd w:val="clear" w:color="auto" w:fill="FFFFFF"/>
        <w:rPr>
          <w:sz w:val="18"/>
          <w:szCs w:val="18"/>
        </w:rPr>
      </w:pPr>
      <w:r w:rsidRPr="00F43340">
        <w:rPr>
          <w:color w:val="000000"/>
          <w:sz w:val="20"/>
          <w:szCs w:val="20"/>
        </w:rPr>
        <w:t>When you are done, click Save and Close.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1260"/>
    <w:multiLevelType w:val="hybridMultilevel"/>
    <w:tmpl w:val="43E8B0D4"/>
    <w:lvl w:ilvl="0" w:tplc="A48297C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273A4F"/>
    <w:multiLevelType w:val="hybridMultilevel"/>
    <w:tmpl w:val="FCD07D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A043A"/>
    <w:multiLevelType w:val="hybridMultilevel"/>
    <w:tmpl w:val="8E40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128FC"/>
    <w:multiLevelType w:val="hybridMultilevel"/>
    <w:tmpl w:val="586CBE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ED124D9"/>
    <w:multiLevelType w:val="hybridMultilevel"/>
    <w:tmpl w:val="8D104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E3ECF"/>
    <w:multiLevelType w:val="hybridMultilevel"/>
    <w:tmpl w:val="86D8B7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11D3E25"/>
    <w:multiLevelType w:val="hybridMultilevel"/>
    <w:tmpl w:val="8B7480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6773E"/>
    <w:multiLevelType w:val="hybridMultilevel"/>
    <w:tmpl w:val="CE58B1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B5884"/>
    <w:multiLevelType w:val="hybridMultilevel"/>
    <w:tmpl w:val="0C8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D2CF9"/>
    <w:multiLevelType w:val="hybridMultilevel"/>
    <w:tmpl w:val="96EC81E4"/>
    <w:lvl w:ilvl="0" w:tplc="A48297C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2346C8"/>
    <w:multiLevelType w:val="hybridMultilevel"/>
    <w:tmpl w:val="36D29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C344B9"/>
    <w:multiLevelType w:val="hybridMultilevel"/>
    <w:tmpl w:val="68FCE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B7C96"/>
    <w:multiLevelType w:val="multilevel"/>
    <w:tmpl w:val="BDA6FF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886741"/>
    <w:multiLevelType w:val="multilevel"/>
    <w:tmpl w:val="01DE16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A2581A"/>
    <w:multiLevelType w:val="hybridMultilevel"/>
    <w:tmpl w:val="79205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761F40"/>
    <w:multiLevelType w:val="hybridMultilevel"/>
    <w:tmpl w:val="368E6E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D5962A5"/>
    <w:multiLevelType w:val="hybridMultilevel"/>
    <w:tmpl w:val="2744B5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10EF8"/>
    <w:multiLevelType w:val="hybridMultilevel"/>
    <w:tmpl w:val="F4FA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00800"/>
    <w:multiLevelType w:val="hybridMultilevel"/>
    <w:tmpl w:val="4B6A9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A579E4"/>
    <w:multiLevelType w:val="hybridMultilevel"/>
    <w:tmpl w:val="B7FA87A0"/>
    <w:lvl w:ilvl="0" w:tplc="B79C6A9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C46BC"/>
    <w:multiLevelType w:val="hybridMultilevel"/>
    <w:tmpl w:val="2FA40D5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15:restartNumberingAfterBreak="0">
    <w:nsid w:val="4E9B5A15"/>
    <w:multiLevelType w:val="hybridMultilevel"/>
    <w:tmpl w:val="FA681D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77485F"/>
    <w:multiLevelType w:val="hybridMultilevel"/>
    <w:tmpl w:val="56AA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E1966"/>
    <w:multiLevelType w:val="hybridMultilevel"/>
    <w:tmpl w:val="E2BA7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93EDB"/>
    <w:multiLevelType w:val="hybridMultilevel"/>
    <w:tmpl w:val="ABB27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C1FC3"/>
    <w:multiLevelType w:val="hybridMultilevel"/>
    <w:tmpl w:val="4CCED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6318C"/>
    <w:multiLevelType w:val="hybridMultilevel"/>
    <w:tmpl w:val="EF3A2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4C41A1"/>
    <w:multiLevelType w:val="hybridMultilevel"/>
    <w:tmpl w:val="FE76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6072D"/>
    <w:multiLevelType w:val="hybridMultilevel"/>
    <w:tmpl w:val="5ABC6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AD50AF"/>
    <w:multiLevelType w:val="hybridMultilevel"/>
    <w:tmpl w:val="FC66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1F2D0A"/>
    <w:multiLevelType w:val="hybridMultilevel"/>
    <w:tmpl w:val="E1CCF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086956"/>
    <w:multiLevelType w:val="hybridMultilevel"/>
    <w:tmpl w:val="C49A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22FDE"/>
    <w:multiLevelType w:val="hybridMultilevel"/>
    <w:tmpl w:val="1B701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AC661C"/>
    <w:multiLevelType w:val="hybridMultilevel"/>
    <w:tmpl w:val="08D673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95C0FEF"/>
    <w:multiLevelType w:val="hybridMultilevel"/>
    <w:tmpl w:val="0840D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2E6DBD"/>
    <w:multiLevelType w:val="multilevel"/>
    <w:tmpl w:val="59964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CB57D0"/>
    <w:multiLevelType w:val="hybridMultilevel"/>
    <w:tmpl w:val="D434698C"/>
    <w:lvl w:ilvl="0" w:tplc="B7641CA8">
      <w:numFmt w:val="bullet"/>
      <w:lvlText w:val=""/>
      <w:lvlJc w:val="left"/>
      <w:pPr>
        <w:tabs>
          <w:tab w:val="num" w:pos="720"/>
        </w:tabs>
        <w:ind w:left="720" w:hanging="360"/>
      </w:pPr>
      <w:rPr>
        <w:rFonts w:ascii="Wingdings" w:hAnsi="Wingdings" w:cs="Times New Roman" w:hint="default"/>
        <w:sz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2824323">
    <w:abstractNumId w:val="3"/>
  </w:num>
  <w:num w:numId="2" w16cid:durableId="2030401469">
    <w:abstractNumId w:val="15"/>
  </w:num>
  <w:num w:numId="3" w16cid:durableId="1289966737">
    <w:abstractNumId w:val="5"/>
  </w:num>
  <w:num w:numId="4" w16cid:durableId="1197307778">
    <w:abstractNumId w:val="33"/>
  </w:num>
  <w:num w:numId="5" w16cid:durableId="1670596465">
    <w:abstractNumId w:val="36"/>
  </w:num>
  <w:num w:numId="6" w16cid:durableId="1827085765">
    <w:abstractNumId w:val="25"/>
  </w:num>
  <w:num w:numId="7" w16cid:durableId="1197963552">
    <w:abstractNumId w:val="30"/>
  </w:num>
  <w:num w:numId="8" w16cid:durableId="103579255">
    <w:abstractNumId w:val="11"/>
  </w:num>
  <w:num w:numId="9" w16cid:durableId="1928925218">
    <w:abstractNumId w:val="22"/>
  </w:num>
  <w:num w:numId="10" w16cid:durableId="969436357">
    <w:abstractNumId w:val="10"/>
  </w:num>
  <w:num w:numId="11" w16cid:durableId="2055427702">
    <w:abstractNumId w:val="27"/>
  </w:num>
  <w:num w:numId="12" w16cid:durableId="609821077">
    <w:abstractNumId w:val="28"/>
  </w:num>
  <w:num w:numId="13" w16cid:durableId="265239800">
    <w:abstractNumId w:val="29"/>
  </w:num>
  <w:num w:numId="14" w16cid:durableId="406608353">
    <w:abstractNumId w:val="1"/>
  </w:num>
  <w:num w:numId="15" w16cid:durableId="516576851">
    <w:abstractNumId w:val="7"/>
  </w:num>
  <w:num w:numId="16" w16cid:durableId="135033731">
    <w:abstractNumId w:val="16"/>
  </w:num>
  <w:num w:numId="17" w16cid:durableId="973483999">
    <w:abstractNumId w:val="19"/>
  </w:num>
  <w:num w:numId="18" w16cid:durableId="1556116483">
    <w:abstractNumId w:val="31"/>
  </w:num>
  <w:num w:numId="19" w16cid:durableId="899559223">
    <w:abstractNumId w:val="4"/>
  </w:num>
  <w:num w:numId="20" w16cid:durableId="1117023459">
    <w:abstractNumId w:val="9"/>
  </w:num>
  <w:num w:numId="21" w16cid:durableId="2043818989">
    <w:abstractNumId w:val="0"/>
  </w:num>
  <w:num w:numId="22" w16cid:durableId="529758713">
    <w:abstractNumId w:val="34"/>
  </w:num>
  <w:num w:numId="23" w16cid:durableId="1254822268">
    <w:abstractNumId w:val="21"/>
  </w:num>
  <w:num w:numId="24" w16cid:durableId="126288100">
    <w:abstractNumId w:val="17"/>
  </w:num>
  <w:num w:numId="25" w16cid:durableId="672029662">
    <w:abstractNumId w:val="6"/>
  </w:num>
  <w:num w:numId="26" w16cid:durableId="1285888517">
    <w:abstractNumId w:val="18"/>
  </w:num>
  <w:num w:numId="27" w16cid:durableId="71239536">
    <w:abstractNumId w:val="14"/>
  </w:num>
  <w:num w:numId="28" w16cid:durableId="1817069321">
    <w:abstractNumId w:val="20"/>
  </w:num>
  <w:num w:numId="29" w16cid:durableId="227737990">
    <w:abstractNumId w:val="24"/>
  </w:num>
  <w:num w:numId="30" w16cid:durableId="1183931324">
    <w:abstractNumId w:val="23"/>
  </w:num>
  <w:num w:numId="31" w16cid:durableId="89393540">
    <w:abstractNumId w:val="2"/>
  </w:num>
  <w:num w:numId="32" w16cid:durableId="2129162576">
    <w:abstractNumId w:val="8"/>
  </w:num>
  <w:num w:numId="33" w16cid:durableId="1410691524">
    <w:abstractNumId w:val="32"/>
  </w:num>
  <w:num w:numId="34" w16cid:durableId="145175147">
    <w:abstractNumId w:val="13"/>
  </w:num>
  <w:num w:numId="35" w16cid:durableId="1357655436">
    <w:abstractNumId w:val="35"/>
  </w:num>
  <w:num w:numId="36" w16cid:durableId="2029141023">
    <w:abstractNumId w:val="12"/>
  </w:num>
  <w:num w:numId="37" w16cid:durableId="15663367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D53DEA9-D52A-4FB3-862A-9BB11B2846C1}"/>
    <w:docVar w:name="dgnword-eventsink" w:val="3193188674592"/>
  </w:docVars>
  <w:rsids>
    <w:rsidRoot w:val="00835515"/>
    <w:rsid w:val="00005353"/>
    <w:rsid w:val="000119F2"/>
    <w:rsid w:val="0001469E"/>
    <w:rsid w:val="000322A8"/>
    <w:rsid w:val="00033ACF"/>
    <w:rsid w:val="00037571"/>
    <w:rsid w:val="00037F79"/>
    <w:rsid w:val="0004225B"/>
    <w:rsid w:val="000429AF"/>
    <w:rsid w:val="00044B14"/>
    <w:rsid w:val="00050E9A"/>
    <w:rsid w:val="00052C61"/>
    <w:rsid w:val="00071486"/>
    <w:rsid w:val="000756B3"/>
    <w:rsid w:val="000965C7"/>
    <w:rsid w:val="000A39AA"/>
    <w:rsid w:val="000B4500"/>
    <w:rsid w:val="000B4716"/>
    <w:rsid w:val="000B5263"/>
    <w:rsid w:val="000B6407"/>
    <w:rsid w:val="000B6DDC"/>
    <w:rsid w:val="000C0AE3"/>
    <w:rsid w:val="000C0FD9"/>
    <w:rsid w:val="000C4A1A"/>
    <w:rsid w:val="000C7278"/>
    <w:rsid w:val="000D0D0E"/>
    <w:rsid w:val="000D2CBB"/>
    <w:rsid w:val="000D2F7B"/>
    <w:rsid w:val="000D3394"/>
    <w:rsid w:val="000D5133"/>
    <w:rsid w:val="000E25DA"/>
    <w:rsid w:val="000E2A51"/>
    <w:rsid w:val="000E2CED"/>
    <w:rsid w:val="000E4FCC"/>
    <w:rsid w:val="000F2A7B"/>
    <w:rsid w:val="000F2CAC"/>
    <w:rsid w:val="0010075F"/>
    <w:rsid w:val="0010267A"/>
    <w:rsid w:val="00102E7F"/>
    <w:rsid w:val="00104DF8"/>
    <w:rsid w:val="00107587"/>
    <w:rsid w:val="001106B0"/>
    <w:rsid w:val="00110F69"/>
    <w:rsid w:val="00113D03"/>
    <w:rsid w:val="00113E9A"/>
    <w:rsid w:val="0012544E"/>
    <w:rsid w:val="00125BDC"/>
    <w:rsid w:val="001262F3"/>
    <w:rsid w:val="001302A8"/>
    <w:rsid w:val="00134E40"/>
    <w:rsid w:val="0014059E"/>
    <w:rsid w:val="00144437"/>
    <w:rsid w:val="00146132"/>
    <w:rsid w:val="00155784"/>
    <w:rsid w:val="00155922"/>
    <w:rsid w:val="00173D35"/>
    <w:rsid w:val="0017709E"/>
    <w:rsid w:val="0018210E"/>
    <w:rsid w:val="0018225B"/>
    <w:rsid w:val="001921D7"/>
    <w:rsid w:val="00196C33"/>
    <w:rsid w:val="001A5556"/>
    <w:rsid w:val="001A662C"/>
    <w:rsid w:val="001B35A7"/>
    <w:rsid w:val="001B459B"/>
    <w:rsid w:val="001B757E"/>
    <w:rsid w:val="001C04D6"/>
    <w:rsid w:val="001C5A00"/>
    <w:rsid w:val="001C66DA"/>
    <w:rsid w:val="001D1EE6"/>
    <w:rsid w:val="001E1528"/>
    <w:rsid w:val="001E25B8"/>
    <w:rsid w:val="002051AC"/>
    <w:rsid w:val="0022193F"/>
    <w:rsid w:val="00221AE3"/>
    <w:rsid w:val="0022313E"/>
    <w:rsid w:val="002257BB"/>
    <w:rsid w:val="0023019A"/>
    <w:rsid w:val="0023072C"/>
    <w:rsid w:val="002307B7"/>
    <w:rsid w:val="002324CC"/>
    <w:rsid w:val="0023405D"/>
    <w:rsid w:val="00235C85"/>
    <w:rsid w:val="0023712B"/>
    <w:rsid w:val="002378DB"/>
    <w:rsid w:val="0024084E"/>
    <w:rsid w:val="002437EF"/>
    <w:rsid w:val="00263D49"/>
    <w:rsid w:val="00265702"/>
    <w:rsid w:val="00266177"/>
    <w:rsid w:val="00267318"/>
    <w:rsid w:val="00275AF7"/>
    <w:rsid w:val="0028098D"/>
    <w:rsid w:val="002812A0"/>
    <w:rsid w:val="002841B3"/>
    <w:rsid w:val="00284947"/>
    <w:rsid w:val="0028578C"/>
    <w:rsid w:val="00291914"/>
    <w:rsid w:val="002B3E20"/>
    <w:rsid w:val="002B4BF2"/>
    <w:rsid w:val="002B64E1"/>
    <w:rsid w:val="002D57A7"/>
    <w:rsid w:val="002D62A3"/>
    <w:rsid w:val="002E1442"/>
    <w:rsid w:val="002E1DC9"/>
    <w:rsid w:val="002E71E1"/>
    <w:rsid w:val="002E7971"/>
    <w:rsid w:val="002F4712"/>
    <w:rsid w:val="002F6AAF"/>
    <w:rsid w:val="002F7D2D"/>
    <w:rsid w:val="0030060E"/>
    <w:rsid w:val="003012E3"/>
    <w:rsid w:val="003030AD"/>
    <w:rsid w:val="00303841"/>
    <w:rsid w:val="00320AFE"/>
    <w:rsid w:val="00326272"/>
    <w:rsid w:val="00326DCB"/>
    <w:rsid w:val="003335A7"/>
    <w:rsid w:val="00344780"/>
    <w:rsid w:val="00347724"/>
    <w:rsid w:val="00347EE4"/>
    <w:rsid w:val="00355F6C"/>
    <w:rsid w:val="00357297"/>
    <w:rsid w:val="00360A15"/>
    <w:rsid w:val="003614A9"/>
    <w:rsid w:val="00372EFE"/>
    <w:rsid w:val="00375B80"/>
    <w:rsid w:val="00375E73"/>
    <w:rsid w:val="003765F3"/>
    <w:rsid w:val="00383319"/>
    <w:rsid w:val="0038532A"/>
    <w:rsid w:val="00392D04"/>
    <w:rsid w:val="00396013"/>
    <w:rsid w:val="003964B8"/>
    <w:rsid w:val="00397C14"/>
    <w:rsid w:val="003A7929"/>
    <w:rsid w:val="003C1AD8"/>
    <w:rsid w:val="003C2B82"/>
    <w:rsid w:val="003C4DB6"/>
    <w:rsid w:val="003C6AE7"/>
    <w:rsid w:val="003D56F1"/>
    <w:rsid w:val="003D7914"/>
    <w:rsid w:val="003E55CA"/>
    <w:rsid w:val="003F10AD"/>
    <w:rsid w:val="0040071B"/>
    <w:rsid w:val="004057C9"/>
    <w:rsid w:val="00412683"/>
    <w:rsid w:val="00412F77"/>
    <w:rsid w:val="00413E50"/>
    <w:rsid w:val="00416BC3"/>
    <w:rsid w:val="0042110F"/>
    <w:rsid w:val="00423C79"/>
    <w:rsid w:val="004249E5"/>
    <w:rsid w:val="0042598D"/>
    <w:rsid w:val="0042634C"/>
    <w:rsid w:val="00427267"/>
    <w:rsid w:val="004316B7"/>
    <w:rsid w:val="0044056D"/>
    <w:rsid w:val="00440EC6"/>
    <w:rsid w:val="00440F41"/>
    <w:rsid w:val="00443F76"/>
    <w:rsid w:val="00456B65"/>
    <w:rsid w:val="00465699"/>
    <w:rsid w:val="00466D57"/>
    <w:rsid w:val="00470542"/>
    <w:rsid w:val="00470CC7"/>
    <w:rsid w:val="00473F4E"/>
    <w:rsid w:val="004773B5"/>
    <w:rsid w:val="00495A32"/>
    <w:rsid w:val="00496FD0"/>
    <w:rsid w:val="004A4601"/>
    <w:rsid w:val="004A4FA0"/>
    <w:rsid w:val="004A6A85"/>
    <w:rsid w:val="004B1C14"/>
    <w:rsid w:val="004B44BD"/>
    <w:rsid w:val="004C03A0"/>
    <w:rsid w:val="004C21C1"/>
    <w:rsid w:val="004C3EED"/>
    <w:rsid w:val="004D2CCC"/>
    <w:rsid w:val="004D78AD"/>
    <w:rsid w:val="004F1691"/>
    <w:rsid w:val="004F2F41"/>
    <w:rsid w:val="004F3BF2"/>
    <w:rsid w:val="004F4AD5"/>
    <w:rsid w:val="005032F5"/>
    <w:rsid w:val="00505AB8"/>
    <w:rsid w:val="00505C42"/>
    <w:rsid w:val="00505CAC"/>
    <w:rsid w:val="005104CD"/>
    <w:rsid w:val="00513987"/>
    <w:rsid w:val="00514842"/>
    <w:rsid w:val="00515539"/>
    <w:rsid w:val="00521175"/>
    <w:rsid w:val="00521B38"/>
    <w:rsid w:val="00522EF8"/>
    <w:rsid w:val="00525676"/>
    <w:rsid w:val="00530477"/>
    <w:rsid w:val="00533D73"/>
    <w:rsid w:val="005372C6"/>
    <w:rsid w:val="00540ED4"/>
    <w:rsid w:val="00541579"/>
    <w:rsid w:val="005418DC"/>
    <w:rsid w:val="005520CD"/>
    <w:rsid w:val="0055476A"/>
    <w:rsid w:val="0055526F"/>
    <w:rsid w:val="00555C3F"/>
    <w:rsid w:val="00560828"/>
    <w:rsid w:val="0056105F"/>
    <w:rsid w:val="005612BA"/>
    <w:rsid w:val="00561D56"/>
    <w:rsid w:val="005628D3"/>
    <w:rsid w:val="00565090"/>
    <w:rsid w:val="00573E8C"/>
    <w:rsid w:val="005811C5"/>
    <w:rsid w:val="00582774"/>
    <w:rsid w:val="005835F2"/>
    <w:rsid w:val="005912CF"/>
    <w:rsid w:val="0059261E"/>
    <w:rsid w:val="00593E74"/>
    <w:rsid w:val="00595890"/>
    <w:rsid w:val="005A0084"/>
    <w:rsid w:val="005B2155"/>
    <w:rsid w:val="005B73C6"/>
    <w:rsid w:val="005C5334"/>
    <w:rsid w:val="005C7C8E"/>
    <w:rsid w:val="005D2B68"/>
    <w:rsid w:val="005E6534"/>
    <w:rsid w:val="005F3711"/>
    <w:rsid w:val="005F5B7D"/>
    <w:rsid w:val="005F600F"/>
    <w:rsid w:val="005F692B"/>
    <w:rsid w:val="006004EF"/>
    <w:rsid w:val="006033E4"/>
    <w:rsid w:val="00603DFA"/>
    <w:rsid w:val="0060420A"/>
    <w:rsid w:val="00605E3D"/>
    <w:rsid w:val="006114AF"/>
    <w:rsid w:val="0061197E"/>
    <w:rsid w:val="00612C84"/>
    <w:rsid w:val="00615BC0"/>
    <w:rsid w:val="0062401C"/>
    <w:rsid w:val="006300BD"/>
    <w:rsid w:val="006360DF"/>
    <w:rsid w:val="00643AA8"/>
    <w:rsid w:val="0064412C"/>
    <w:rsid w:val="00650A72"/>
    <w:rsid w:val="00650A74"/>
    <w:rsid w:val="00651EF4"/>
    <w:rsid w:val="00656B64"/>
    <w:rsid w:val="0066318A"/>
    <w:rsid w:val="00663DCE"/>
    <w:rsid w:val="00671FF6"/>
    <w:rsid w:val="00685393"/>
    <w:rsid w:val="00685A1D"/>
    <w:rsid w:val="0069237C"/>
    <w:rsid w:val="0069425B"/>
    <w:rsid w:val="00697776"/>
    <w:rsid w:val="006B2280"/>
    <w:rsid w:val="006B3531"/>
    <w:rsid w:val="006B6985"/>
    <w:rsid w:val="006B773A"/>
    <w:rsid w:val="006D4EF8"/>
    <w:rsid w:val="006D58A7"/>
    <w:rsid w:val="006E0587"/>
    <w:rsid w:val="006E3A28"/>
    <w:rsid w:val="006E61B7"/>
    <w:rsid w:val="006E6333"/>
    <w:rsid w:val="006E71C4"/>
    <w:rsid w:val="006E7ED7"/>
    <w:rsid w:val="006F2DF9"/>
    <w:rsid w:val="006F4F78"/>
    <w:rsid w:val="006F6629"/>
    <w:rsid w:val="007213A4"/>
    <w:rsid w:val="00722AD7"/>
    <w:rsid w:val="00722EDF"/>
    <w:rsid w:val="00730E37"/>
    <w:rsid w:val="007378E2"/>
    <w:rsid w:val="0074182A"/>
    <w:rsid w:val="0074547A"/>
    <w:rsid w:val="00745C30"/>
    <w:rsid w:val="00746940"/>
    <w:rsid w:val="0076048A"/>
    <w:rsid w:val="0076082E"/>
    <w:rsid w:val="007678EB"/>
    <w:rsid w:val="00773BE2"/>
    <w:rsid w:val="00775E70"/>
    <w:rsid w:val="00777BD3"/>
    <w:rsid w:val="00782392"/>
    <w:rsid w:val="007A243D"/>
    <w:rsid w:val="007A51DF"/>
    <w:rsid w:val="007B414C"/>
    <w:rsid w:val="007C06F9"/>
    <w:rsid w:val="007D74CD"/>
    <w:rsid w:val="007E1695"/>
    <w:rsid w:val="007F5380"/>
    <w:rsid w:val="00803AEB"/>
    <w:rsid w:val="00803BA4"/>
    <w:rsid w:val="00805BF2"/>
    <w:rsid w:val="00805D0D"/>
    <w:rsid w:val="00812C30"/>
    <w:rsid w:val="00817558"/>
    <w:rsid w:val="00821752"/>
    <w:rsid w:val="00821B9F"/>
    <w:rsid w:val="0082360A"/>
    <w:rsid w:val="00827408"/>
    <w:rsid w:val="00830B95"/>
    <w:rsid w:val="00832DAD"/>
    <w:rsid w:val="00835515"/>
    <w:rsid w:val="00842922"/>
    <w:rsid w:val="00847336"/>
    <w:rsid w:val="00854D98"/>
    <w:rsid w:val="00857AAD"/>
    <w:rsid w:val="008636EC"/>
    <w:rsid w:val="00863A0B"/>
    <w:rsid w:val="00870A9E"/>
    <w:rsid w:val="0087372F"/>
    <w:rsid w:val="00880B44"/>
    <w:rsid w:val="00883BA6"/>
    <w:rsid w:val="008947BD"/>
    <w:rsid w:val="008A3B7D"/>
    <w:rsid w:val="008B6022"/>
    <w:rsid w:val="008C1AB9"/>
    <w:rsid w:val="008C266C"/>
    <w:rsid w:val="008C2716"/>
    <w:rsid w:val="008C6006"/>
    <w:rsid w:val="008C7C37"/>
    <w:rsid w:val="008D4CD3"/>
    <w:rsid w:val="008D5BE9"/>
    <w:rsid w:val="008D7DC9"/>
    <w:rsid w:val="008E5321"/>
    <w:rsid w:val="008E5944"/>
    <w:rsid w:val="008E629B"/>
    <w:rsid w:val="008F0F84"/>
    <w:rsid w:val="008F5E73"/>
    <w:rsid w:val="00905A36"/>
    <w:rsid w:val="00906435"/>
    <w:rsid w:val="009110E4"/>
    <w:rsid w:val="00917278"/>
    <w:rsid w:val="00920588"/>
    <w:rsid w:val="00924955"/>
    <w:rsid w:val="00924F5A"/>
    <w:rsid w:val="00925BC5"/>
    <w:rsid w:val="00925DC4"/>
    <w:rsid w:val="00931760"/>
    <w:rsid w:val="009358C8"/>
    <w:rsid w:val="00937A68"/>
    <w:rsid w:val="009419E7"/>
    <w:rsid w:val="00942525"/>
    <w:rsid w:val="00942917"/>
    <w:rsid w:val="00944730"/>
    <w:rsid w:val="00944F14"/>
    <w:rsid w:val="0094716B"/>
    <w:rsid w:val="0095050B"/>
    <w:rsid w:val="00950601"/>
    <w:rsid w:val="00951866"/>
    <w:rsid w:val="00952956"/>
    <w:rsid w:val="00954827"/>
    <w:rsid w:val="009637E3"/>
    <w:rsid w:val="009645B6"/>
    <w:rsid w:val="0096592F"/>
    <w:rsid w:val="00965DBD"/>
    <w:rsid w:val="009671D5"/>
    <w:rsid w:val="00976ADE"/>
    <w:rsid w:val="009A125B"/>
    <w:rsid w:val="009B2A92"/>
    <w:rsid w:val="009B2FCA"/>
    <w:rsid w:val="009B48DE"/>
    <w:rsid w:val="009B7E9D"/>
    <w:rsid w:val="009C1BDD"/>
    <w:rsid w:val="009C686F"/>
    <w:rsid w:val="009C7464"/>
    <w:rsid w:val="009D292E"/>
    <w:rsid w:val="009D4F0C"/>
    <w:rsid w:val="009D72D7"/>
    <w:rsid w:val="009E53D0"/>
    <w:rsid w:val="009E5CCC"/>
    <w:rsid w:val="009F193A"/>
    <w:rsid w:val="009F3797"/>
    <w:rsid w:val="009F5CC8"/>
    <w:rsid w:val="00A020E7"/>
    <w:rsid w:val="00A0256D"/>
    <w:rsid w:val="00A06D31"/>
    <w:rsid w:val="00A0788E"/>
    <w:rsid w:val="00A1598D"/>
    <w:rsid w:val="00A23DED"/>
    <w:rsid w:val="00A265C5"/>
    <w:rsid w:val="00A34345"/>
    <w:rsid w:val="00A418F1"/>
    <w:rsid w:val="00A44417"/>
    <w:rsid w:val="00A5227E"/>
    <w:rsid w:val="00A54FE3"/>
    <w:rsid w:val="00A56480"/>
    <w:rsid w:val="00A568BE"/>
    <w:rsid w:val="00A5756E"/>
    <w:rsid w:val="00A62126"/>
    <w:rsid w:val="00A63016"/>
    <w:rsid w:val="00A63EA6"/>
    <w:rsid w:val="00A948E8"/>
    <w:rsid w:val="00A959F2"/>
    <w:rsid w:val="00A95E60"/>
    <w:rsid w:val="00A978C8"/>
    <w:rsid w:val="00AA20B6"/>
    <w:rsid w:val="00AA59F0"/>
    <w:rsid w:val="00AC07FE"/>
    <w:rsid w:val="00AC2A0F"/>
    <w:rsid w:val="00AC3FCA"/>
    <w:rsid w:val="00AC59A2"/>
    <w:rsid w:val="00AC5FBB"/>
    <w:rsid w:val="00AD0582"/>
    <w:rsid w:val="00AD39D7"/>
    <w:rsid w:val="00AD54FB"/>
    <w:rsid w:val="00AD5D0D"/>
    <w:rsid w:val="00AD7800"/>
    <w:rsid w:val="00AE1106"/>
    <w:rsid w:val="00AE23A5"/>
    <w:rsid w:val="00AE5130"/>
    <w:rsid w:val="00AE58DD"/>
    <w:rsid w:val="00AF004F"/>
    <w:rsid w:val="00AF3CB7"/>
    <w:rsid w:val="00AF43EC"/>
    <w:rsid w:val="00AF718C"/>
    <w:rsid w:val="00AF793A"/>
    <w:rsid w:val="00B01F3A"/>
    <w:rsid w:val="00B06A2F"/>
    <w:rsid w:val="00B117D8"/>
    <w:rsid w:val="00B11D48"/>
    <w:rsid w:val="00B14058"/>
    <w:rsid w:val="00B146A1"/>
    <w:rsid w:val="00B1632E"/>
    <w:rsid w:val="00B35FBE"/>
    <w:rsid w:val="00B37BBD"/>
    <w:rsid w:val="00B41548"/>
    <w:rsid w:val="00B50CFB"/>
    <w:rsid w:val="00B55361"/>
    <w:rsid w:val="00B55AAD"/>
    <w:rsid w:val="00B729A5"/>
    <w:rsid w:val="00B77C59"/>
    <w:rsid w:val="00B77E91"/>
    <w:rsid w:val="00B8146E"/>
    <w:rsid w:val="00B8196D"/>
    <w:rsid w:val="00B83D05"/>
    <w:rsid w:val="00B86AD7"/>
    <w:rsid w:val="00B87644"/>
    <w:rsid w:val="00BA458C"/>
    <w:rsid w:val="00BA7BC5"/>
    <w:rsid w:val="00BB3154"/>
    <w:rsid w:val="00BB3BA9"/>
    <w:rsid w:val="00BB59DD"/>
    <w:rsid w:val="00BB6EA2"/>
    <w:rsid w:val="00BD2672"/>
    <w:rsid w:val="00BD6F2A"/>
    <w:rsid w:val="00BE06A1"/>
    <w:rsid w:val="00BE4E43"/>
    <w:rsid w:val="00BE79B5"/>
    <w:rsid w:val="00BF62D4"/>
    <w:rsid w:val="00C008F2"/>
    <w:rsid w:val="00C10002"/>
    <w:rsid w:val="00C16F45"/>
    <w:rsid w:val="00C17FEE"/>
    <w:rsid w:val="00C23582"/>
    <w:rsid w:val="00C2432E"/>
    <w:rsid w:val="00C26C71"/>
    <w:rsid w:val="00C325A9"/>
    <w:rsid w:val="00C337B9"/>
    <w:rsid w:val="00C3425E"/>
    <w:rsid w:val="00C4044B"/>
    <w:rsid w:val="00C419CD"/>
    <w:rsid w:val="00C42EAE"/>
    <w:rsid w:val="00C464E7"/>
    <w:rsid w:val="00C51C18"/>
    <w:rsid w:val="00C547ED"/>
    <w:rsid w:val="00C54E6A"/>
    <w:rsid w:val="00C632D1"/>
    <w:rsid w:val="00C6553F"/>
    <w:rsid w:val="00C73057"/>
    <w:rsid w:val="00C744A5"/>
    <w:rsid w:val="00C808D7"/>
    <w:rsid w:val="00C8410A"/>
    <w:rsid w:val="00C918E2"/>
    <w:rsid w:val="00C96A25"/>
    <w:rsid w:val="00CA189F"/>
    <w:rsid w:val="00CA2249"/>
    <w:rsid w:val="00CA25B4"/>
    <w:rsid w:val="00CA2DB4"/>
    <w:rsid w:val="00CA39CA"/>
    <w:rsid w:val="00CA6164"/>
    <w:rsid w:val="00CA6D95"/>
    <w:rsid w:val="00CB28DC"/>
    <w:rsid w:val="00CB4BA6"/>
    <w:rsid w:val="00CC79F3"/>
    <w:rsid w:val="00CC7F7E"/>
    <w:rsid w:val="00CD2F60"/>
    <w:rsid w:val="00CD383F"/>
    <w:rsid w:val="00CE2EEC"/>
    <w:rsid w:val="00CE2FBC"/>
    <w:rsid w:val="00CE5831"/>
    <w:rsid w:val="00CF04F2"/>
    <w:rsid w:val="00CF0C82"/>
    <w:rsid w:val="00CF28C0"/>
    <w:rsid w:val="00CF71FE"/>
    <w:rsid w:val="00D02260"/>
    <w:rsid w:val="00D0284D"/>
    <w:rsid w:val="00D03495"/>
    <w:rsid w:val="00D0496A"/>
    <w:rsid w:val="00D04C33"/>
    <w:rsid w:val="00D05141"/>
    <w:rsid w:val="00D16E4F"/>
    <w:rsid w:val="00D173D0"/>
    <w:rsid w:val="00D269B8"/>
    <w:rsid w:val="00D35293"/>
    <w:rsid w:val="00D35811"/>
    <w:rsid w:val="00D36B99"/>
    <w:rsid w:val="00D40582"/>
    <w:rsid w:val="00D411CD"/>
    <w:rsid w:val="00D45EA8"/>
    <w:rsid w:val="00D47DC1"/>
    <w:rsid w:val="00D50BF3"/>
    <w:rsid w:val="00D53DAF"/>
    <w:rsid w:val="00D60918"/>
    <w:rsid w:val="00D66571"/>
    <w:rsid w:val="00D738DD"/>
    <w:rsid w:val="00D73F33"/>
    <w:rsid w:val="00D81FB2"/>
    <w:rsid w:val="00D82FE1"/>
    <w:rsid w:val="00D904EE"/>
    <w:rsid w:val="00D97B51"/>
    <w:rsid w:val="00DA0DDA"/>
    <w:rsid w:val="00DA2461"/>
    <w:rsid w:val="00DA3D37"/>
    <w:rsid w:val="00DA4A32"/>
    <w:rsid w:val="00DA600F"/>
    <w:rsid w:val="00DB3DAE"/>
    <w:rsid w:val="00DB712C"/>
    <w:rsid w:val="00DC087E"/>
    <w:rsid w:val="00DC7070"/>
    <w:rsid w:val="00DD6003"/>
    <w:rsid w:val="00DE20BD"/>
    <w:rsid w:val="00DE6743"/>
    <w:rsid w:val="00DF02EE"/>
    <w:rsid w:val="00DF1DD8"/>
    <w:rsid w:val="00DF334B"/>
    <w:rsid w:val="00DF4B7A"/>
    <w:rsid w:val="00DF6949"/>
    <w:rsid w:val="00E0163D"/>
    <w:rsid w:val="00E03695"/>
    <w:rsid w:val="00E12B9F"/>
    <w:rsid w:val="00E1623D"/>
    <w:rsid w:val="00E17E33"/>
    <w:rsid w:val="00E20E06"/>
    <w:rsid w:val="00E26104"/>
    <w:rsid w:val="00E30C6D"/>
    <w:rsid w:val="00E30F5B"/>
    <w:rsid w:val="00E33F79"/>
    <w:rsid w:val="00E34373"/>
    <w:rsid w:val="00E344E6"/>
    <w:rsid w:val="00E35E39"/>
    <w:rsid w:val="00E413AD"/>
    <w:rsid w:val="00E44429"/>
    <w:rsid w:val="00E46BD0"/>
    <w:rsid w:val="00E46DA5"/>
    <w:rsid w:val="00E54440"/>
    <w:rsid w:val="00E55381"/>
    <w:rsid w:val="00E55962"/>
    <w:rsid w:val="00E62D45"/>
    <w:rsid w:val="00E705DD"/>
    <w:rsid w:val="00E75E94"/>
    <w:rsid w:val="00E777DF"/>
    <w:rsid w:val="00E83450"/>
    <w:rsid w:val="00E858B6"/>
    <w:rsid w:val="00E86A11"/>
    <w:rsid w:val="00E94661"/>
    <w:rsid w:val="00E94722"/>
    <w:rsid w:val="00E96EED"/>
    <w:rsid w:val="00E971C0"/>
    <w:rsid w:val="00E97D13"/>
    <w:rsid w:val="00EA0E60"/>
    <w:rsid w:val="00EA1707"/>
    <w:rsid w:val="00EA3C6A"/>
    <w:rsid w:val="00EA64C3"/>
    <w:rsid w:val="00EB3B45"/>
    <w:rsid w:val="00EB4254"/>
    <w:rsid w:val="00EB5B10"/>
    <w:rsid w:val="00EB5DD2"/>
    <w:rsid w:val="00EC1A7D"/>
    <w:rsid w:val="00EC5899"/>
    <w:rsid w:val="00EC6D52"/>
    <w:rsid w:val="00EC7C46"/>
    <w:rsid w:val="00EC7DD4"/>
    <w:rsid w:val="00ED3922"/>
    <w:rsid w:val="00ED3BB6"/>
    <w:rsid w:val="00EF10D6"/>
    <w:rsid w:val="00EF2D7A"/>
    <w:rsid w:val="00EF60C4"/>
    <w:rsid w:val="00EF6128"/>
    <w:rsid w:val="00F037D1"/>
    <w:rsid w:val="00F05597"/>
    <w:rsid w:val="00F10565"/>
    <w:rsid w:val="00F1088C"/>
    <w:rsid w:val="00F1307E"/>
    <w:rsid w:val="00F1387A"/>
    <w:rsid w:val="00F23C6B"/>
    <w:rsid w:val="00F24274"/>
    <w:rsid w:val="00F43340"/>
    <w:rsid w:val="00F438B2"/>
    <w:rsid w:val="00F45EAA"/>
    <w:rsid w:val="00F46A71"/>
    <w:rsid w:val="00F4736E"/>
    <w:rsid w:val="00F5127A"/>
    <w:rsid w:val="00F530E0"/>
    <w:rsid w:val="00F55E0B"/>
    <w:rsid w:val="00F7057D"/>
    <w:rsid w:val="00F722ED"/>
    <w:rsid w:val="00F733C1"/>
    <w:rsid w:val="00F76AEE"/>
    <w:rsid w:val="00F771DA"/>
    <w:rsid w:val="00F77D17"/>
    <w:rsid w:val="00F827EF"/>
    <w:rsid w:val="00F83405"/>
    <w:rsid w:val="00F838F1"/>
    <w:rsid w:val="00F85292"/>
    <w:rsid w:val="00F86E01"/>
    <w:rsid w:val="00F90AF4"/>
    <w:rsid w:val="00F90E63"/>
    <w:rsid w:val="00F92365"/>
    <w:rsid w:val="00F93102"/>
    <w:rsid w:val="00F95071"/>
    <w:rsid w:val="00F957E0"/>
    <w:rsid w:val="00F96E4A"/>
    <w:rsid w:val="00F97DBA"/>
    <w:rsid w:val="00FA1F77"/>
    <w:rsid w:val="00FA6076"/>
    <w:rsid w:val="00FB06B9"/>
    <w:rsid w:val="00FB1199"/>
    <w:rsid w:val="00FB4C48"/>
    <w:rsid w:val="00FC09AA"/>
    <w:rsid w:val="00FD0543"/>
    <w:rsid w:val="00FD214D"/>
    <w:rsid w:val="00FD75E5"/>
    <w:rsid w:val="00FE3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FE98BBD"/>
  <w15:docId w15:val="{D107A9E1-EB4A-40C5-A2E1-B03317C7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49A"/>
    <w:rPr>
      <w:sz w:val="24"/>
      <w:szCs w:val="24"/>
    </w:rPr>
  </w:style>
  <w:style w:type="paragraph" w:styleId="Heading1">
    <w:name w:val="heading 1"/>
    <w:basedOn w:val="Normal"/>
    <w:link w:val="Heading1Char"/>
    <w:uiPriority w:val="9"/>
    <w:qFormat/>
    <w:rsid w:val="00C76C3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9407F"/>
    <w:pPr>
      <w:spacing w:before="100" w:beforeAutospacing="1" w:after="100" w:afterAutospacing="1"/>
    </w:pPr>
  </w:style>
  <w:style w:type="character" w:styleId="Hyperlink">
    <w:name w:val="Hyperlink"/>
    <w:rsid w:val="009E1204"/>
    <w:rPr>
      <w:color w:val="auto"/>
      <w:u w:val="single"/>
    </w:rPr>
  </w:style>
  <w:style w:type="character" w:customStyle="1" w:styleId="minusone1">
    <w:name w:val="minusone1"/>
    <w:rsid w:val="009E1204"/>
    <w:rPr>
      <w:sz w:val="20"/>
      <w:szCs w:val="20"/>
    </w:rPr>
  </w:style>
  <w:style w:type="character" w:customStyle="1" w:styleId="teaser1">
    <w:name w:val="teaser1"/>
    <w:rsid w:val="00E210FC"/>
    <w:rPr>
      <w:b/>
      <w:bCs/>
      <w:color w:val="auto"/>
      <w:sz w:val="24"/>
      <w:szCs w:val="24"/>
    </w:rPr>
  </w:style>
  <w:style w:type="table" w:styleId="TableGrid">
    <w:name w:val="Table Grid"/>
    <w:basedOn w:val="TableNormal"/>
    <w:rsid w:val="00781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C2665"/>
    <w:rPr>
      <w:sz w:val="20"/>
      <w:szCs w:val="20"/>
    </w:rPr>
  </w:style>
  <w:style w:type="character" w:styleId="FootnoteReference">
    <w:name w:val="footnote reference"/>
    <w:rsid w:val="00DC2665"/>
    <w:rPr>
      <w:vertAlign w:val="superscript"/>
    </w:rPr>
  </w:style>
  <w:style w:type="paragraph" w:styleId="BalloonText">
    <w:name w:val="Balloon Text"/>
    <w:basedOn w:val="Normal"/>
    <w:semiHidden/>
    <w:rsid w:val="00AC1BAD"/>
    <w:rPr>
      <w:rFonts w:ascii="Tahoma" w:hAnsi="Tahoma" w:cs="Tahoma"/>
      <w:sz w:val="16"/>
      <w:szCs w:val="16"/>
    </w:rPr>
  </w:style>
  <w:style w:type="character" w:styleId="CommentReference">
    <w:name w:val="annotation reference"/>
    <w:semiHidden/>
    <w:rsid w:val="00AC1BAD"/>
    <w:rPr>
      <w:sz w:val="16"/>
      <w:szCs w:val="16"/>
    </w:rPr>
  </w:style>
  <w:style w:type="paragraph" w:styleId="CommentText">
    <w:name w:val="annotation text"/>
    <w:basedOn w:val="Normal"/>
    <w:semiHidden/>
    <w:rsid w:val="00AC1BAD"/>
    <w:rPr>
      <w:sz w:val="20"/>
      <w:szCs w:val="20"/>
    </w:rPr>
  </w:style>
  <w:style w:type="paragraph" w:styleId="CommentSubject">
    <w:name w:val="annotation subject"/>
    <w:basedOn w:val="CommentText"/>
    <w:next w:val="CommentText"/>
    <w:semiHidden/>
    <w:rsid w:val="00AC1BAD"/>
    <w:rPr>
      <w:b/>
      <w:bCs/>
    </w:rPr>
  </w:style>
  <w:style w:type="character" w:customStyle="1" w:styleId="Heading1Char">
    <w:name w:val="Heading 1 Char"/>
    <w:link w:val="Heading1"/>
    <w:uiPriority w:val="9"/>
    <w:rsid w:val="00C76C31"/>
    <w:rPr>
      <w:b/>
      <w:bCs/>
      <w:kern w:val="36"/>
      <w:sz w:val="48"/>
      <w:szCs w:val="48"/>
    </w:rPr>
  </w:style>
  <w:style w:type="paragraph" w:styleId="Footer">
    <w:name w:val="footer"/>
    <w:basedOn w:val="Normal"/>
    <w:rsid w:val="009E6F22"/>
    <w:pPr>
      <w:tabs>
        <w:tab w:val="center" w:pos="4320"/>
        <w:tab w:val="right" w:pos="8640"/>
      </w:tabs>
    </w:pPr>
  </w:style>
  <w:style w:type="character" w:styleId="PageNumber">
    <w:name w:val="page number"/>
    <w:basedOn w:val="DefaultParagraphFont"/>
    <w:rsid w:val="009E6F22"/>
  </w:style>
  <w:style w:type="paragraph" w:styleId="NoSpacing">
    <w:name w:val="No Spacing"/>
    <w:qFormat/>
    <w:rsid w:val="000B4500"/>
    <w:rPr>
      <w:rFonts w:ascii="Calibri" w:eastAsia="Calibri" w:hAnsi="Calibri"/>
      <w:sz w:val="22"/>
      <w:szCs w:val="22"/>
    </w:rPr>
  </w:style>
  <w:style w:type="character" w:styleId="FollowedHyperlink">
    <w:name w:val="FollowedHyperlink"/>
    <w:rsid w:val="000E2A51"/>
    <w:rPr>
      <w:color w:val="800080"/>
      <w:u w:val="single"/>
    </w:rPr>
  </w:style>
  <w:style w:type="character" w:customStyle="1" w:styleId="FootnoteTextChar">
    <w:name w:val="Footnote Text Char"/>
    <w:link w:val="FootnoteText"/>
    <w:rsid w:val="009645B6"/>
  </w:style>
  <w:style w:type="paragraph" w:styleId="ListParagraph">
    <w:name w:val="List Paragraph"/>
    <w:basedOn w:val="Normal"/>
    <w:uiPriority w:val="34"/>
    <w:qFormat/>
    <w:rsid w:val="009645B6"/>
    <w:pPr>
      <w:ind w:left="720"/>
      <w:contextualSpacing/>
    </w:pPr>
  </w:style>
  <w:style w:type="paragraph" w:styleId="BodyTextIndent">
    <w:name w:val="Body Text Indent"/>
    <w:basedOn w:val="Normal"/>
    <w:link w:val="BodyTextIndentChar"/>
    <w:rsid w:val="005835F2"/>
    <w:pPr>
      <w:spacing w:line="240" w:lineRule="exact"/>
      <w:ind w:firstLine="720"/>
    </w:pPr>
    <w:rPr>
      <w:rFonts w:ascii="Times" w:hAnsi="Times"/>
      <w:szCs w:val="20"/>
    </w:rPr>
  </w:style>
  <w:style w:type="character" w:customStyle="1" w:styleId="BodyTextIndentChar">
    <w:name w:val="Body Text Indent Char"/>
    <w:basedOn w:val="DefaultParagraphFont"/>
    <w:link w:val="BodyTextIndent"/>
    <w:rsid w:val="005835F2"/>
    <w:rPr>
      <w:rFonts w:ascii="Times" w:hAnsi="Times"/>
      <w:sz w:val="24"/>
    </w:rPr>
  </w:style>
  <w:style w:type="character" w:styleId="UnresolvedMention">
    <w:name w:val="Unresolved Mention"/>
    <w:basedOn w:val="DefaultParagraphFont"/>
    <w:uiPriority w:val="99"/>
    <w:semiHidden/>
    <w:unhideWhenUsed/>
    <w:rsid w:val="009D292E"/>
    <w:rPr>
      <w:color w:val="605E5C"/>
      <w:shd w:val="clear" w:color="auto" w:fill="E1DFDD"/>
    </w:rPr>
  </w:style>
  <w:style w:type="character" w:styleId="Emphasis">
    <w:name w:val="Emphasis"/>
    <w:qFormat/>
    <w:rsid w:val="002809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327369212">
      <w:bodyDiv w:val="1"/>
      <w:marLeft w:val="0"/>
      <w:marRight w:val="0"/>
      <w:marTop w:val="0"/>
      <w:marBottom w:val="0"/>
      <w:divBdr>
        <w:top w:val="none" w:sz="0" w:space="0" w:color="auto"/>
        <w:left w:val="none" w:sz="0" w:space="0" w:color="auto"/>
        <w:bottom w:val="none" w:sz="0" w:space="0" w:color="auto"/>
        <w:right w:val="none" w:sz="0" w:space="0" w:color="auto"/>
      </w:divBdr>
      <w:divsChild>
        <w:div w:id="315426401">
          <w:marLeft w:val="0"/>
          <w:marRight w:val="0"/>
          <w:marTop w:val="0"/>
          <w:marBottom w:val="0"/>
          <w:divBdr>
            <w:top w:val="none" w:sz="0" w:space="0" w:color="auto"/>
            <w:left w:val="none" w:sz="0" w:space="0" w:color="auto"/>
            <w:bottom w:val="none" w:sz="0" w:space="0" w:color="auto"/>
            <w:right w:val="none" w:sz="0" w:space="0" w:color="auto"/>
          </w:divBdr>
        </w:div>
        <w:div w:id="1330331046">
          <w:marLeft w:val="0"/>
          <w:marRight w:val="0"/>
          <w:marTop w:val="0"/>
          <w:marBottom w:val="0"/>
          <w:divBdr>
            <w:top w:val="none" w:sz="0" w:space="0" w:color="auto"/>
            <w:left w:val="none" w:sz="0" w:space="0" w:color="auto"/>
            <w:bottom w:val="none" w:sz="0" w:space="0" w:color="auto"/>
            <w:right w:val="none" w:sz="0" w:space="0" w:color="auto"/>
          </w:divBdr>
        </w:div>
      </w:divsChild>
    </w:div>
    <w:div w:id="134389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youtube.com/watch?v=zrKdz93WlVk" TargetMode="External"/><Relationship Id="rId26" Type="http://schemas.openxmlformats.org/officeDocument/2006/relationships/hyperlink" Target="https://serendipstudio.org/exchange/bioactivities/mmfvocabgame" TargetMode="External"/><Relationship Id="rId3" Type="http://schemas.openxmlformats.org/officeDocument/2006/relationships/styles" Target="styles.xml"/><Relationship Id="rId21" Type="http://schemas.microsoft.com/office/2007/relationships/hdphoto" Target="media/hdphoto1.wdp"/><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youtube.com/watch?v=D1_-mQS_FZ0" TargetMode="External"/><Relationship Id="rId25" Type="http://schemas.openxmlformats.org/officeDocument/2006/relationships/hyperlink" Target="https://serendipstudio.org/exchange/bioactivities/GeneticsConcept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AhgRhXl7w_g" TargetMode="External"/><Relationship Id="rId20" Type="http://schemas.openxmlformats.org/officeDocument/2006/relationships/image" Target="media/image2.png"/><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endipstudio.org/sci_edu/waldron/" TargetMode="External"/><Relationship Id="rId24" Type="http://schemas.openxmlformats.org/officeDocument/2006/relationships/hyperlink" Target="https://serendipstudio.org/exchange/bioactivities/geneticsFR"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waldron@upenn.edu" TargetMode="External"/><Relationship Id="rId23" Type="http://schemas.openxmlformats.org/officeDocument/2006/relationships/hyperlink" Target="https://serendipstudio.org/sci_edu/waldron/" TargetMode="External"/><Relationship Id="rId28" Type="http://schemas.openxmlformats.org/officeDocument/2006/relationships/hyperlink" Target="https://ohioplants.org/wp-content/uploads/2017/08/Slide43-720x540.jpg" TargetMode="External"/><Relationship Id="rId10" Type="http://schemas.openxmlformats.org/officeDocument/2006/relationships/hyperlink" Target="https://serendipstudio.org/sci_edu/waldron/" TargetMode="External"/><Relationship Id="rId19" Type="http://schemas.openxmlformats.org/officeDocument/2006/relationships/hyperlink" Target="http://www.pbs.org/wgbh/nova/body/how-cells-divide.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erendipstudio.org/exchange/bioactivities/meiosisRR" TargetMode="External"/><Relationship Id="rId14" Type="http://schemas.openxmlformats.org/officeDocument/2006/relationships/hyperlink" Target="https://serendipstudio.org/exchange/bioactivities/MitosisMeiosisC" TargetMode="External"/><Relationship Id="rId22" Type="http://schemas.openxmlformats.org/officeDocument/2006/relationships/hyperlink" Target="http://carolguze.com/text/442-3-cell_cycle_mitosis_meiosis.shtml" TargetMode="External"/><Relationship Id="rId27" Type="http://schemas.openxmlformats.org/officeDocument/2006/relationships/hyperlink" Target="https://i.pinimg.com/736x/d9/ba/19/d9ba196121c59daf57ca71fc2e4e7106--compare-and-contrast-visual-aids.jpg" TargetMode="External"/><Relationship Id="rId30" Type="http://schemas.microsoft.com/office/2007/relationships/hdphoto" Target="media/hdphoto2.wdp"/><Relationship Id="rId8" Type="http://schemas.openxmlformats.org/officeDocument/2006/relationships/hyperlink" Target="https://serendipstudio.org/exchange/bioactivities/MitosisR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ducation.asu.edu/sites/default/files/the_role_of_collaborative_interactions_versus_individual_construction_on_students_learning_of_engineering_concepts.pdf" TargetMode="External"/><Relationship Id="rId1" Type="http://schemas.openxmlformats.org/officeDocument/2006/relationships/hyperlink" Target="https://serendipstudio.org/exchange/bioactivities/MitosisMeiosi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12098-317A-4BCB-842D-A4CD58E57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mitosis meiosis TN</vt:lpstr>
    </vt:vector>
  </TitlesOfParts>
  <Company>Population Studies Center</Company>
  <LinksUpToDate>false</LinksUpToDate>
  <CharactersWithSpaces>7357</CharactersWithSpaces>
  <SharedDoc>false</SharedDoc>
  <HLinks>
    <vt:vector size="114" baseType="variant">
      <vt:variant>
        <vt:i4>5242964</vt:i4>
      </vt:variant>
      <vt:variant>
        <vt:i4>45</vt:i4>
      </vt:variant>
      <vt:variant>
        <vt:i4>0</vt:i4>
      </vt:variant>
      <vt:variant>
        <vt:i4>5</vt:i4>
      </vt:variant>
      <vt:variant>
        <vt:lpwstr>http://www.bozemanscience.com/028-cell-cycle-mitosis-and-meiosis/</vt:lpwstr>
      </vt:variant>
      <vt:variant>
        <vt:lpwstr/>
      </vt:variant>
      <vt:variant>
        <vt:i4>7798827</vt:i4>
      </vt:variant>
      <vt:variant>
        <vt:i4>42</vt:i4>
      </vt:variant>
      <vt:variant>
        <vt:i4>0</vt:i4>
      </vt:variant>
      <vt:variant>
        <vt:i4>5</vt:i4>
      </vt:variant>
      <vt:variant>
        <vt:lpwstr>http://vcell.ndsu.nodak.edu/animations/meiosis/movie-flash.htm</vt:lpwstr>
      </vt:variant>
      <vt:variant>
        <vt:lpwstr/>
      </vt:variant>
      <vt:variant>
        <vt:i4>589847</vt:i4>
      </vt:variant>
      <vt:variant>
        <vt:i4>39</vt:i4>
      </vt:variant>
      <vt:variant>
        <vt:i4>0</vt:i4>
      </vt:variant>
      <vt:variant>
        <vt:i4>5</vt:i4>
      </vt:variant>
      <vt:variant>
        <vt:lpwstr>http://serendip.brynmawr.edu/exchange/bioactivities/</vt:lpwstr>
      </vt:variant>
      <vt:variant>
        <vt:lpwstr>celldivision</vt:lpwstr>
      </vt:variant>
      <vt:variant>
        <vt:i4>1179668</vt:i4>
      </vt:variant>
      <vt:variant>
        <vt:i4>36</vt:i4>
      </vt:variant>
      <vt:variant>
        <vt:i4>0</vt:i4>
      </vt:variant>
      <vt:variant>
        <vt:i4>5</vt:i4>
      </vt:variant>
      <vt:variant>
        <vt:lpwstr>http://serendip.brynmawr.edu/exchange/bioactivities/GeneticsConcepts</vt:lpwstr>
      </vt:variant>
      <vt:variant>
        <vt:lpwstr/>
      </vt:variant>
      <vt:variant>
        <vt:i4>721018</vt:i4>
      </vt:variant>
      <vt:variant>
        <vt:i4>33</vt:i4>
      </vt:variant>
      <vt:variant>
        <vt:i4>0</vt:i4>
      </vt:variant>
      <vt:variant>
        <vt:i4>5</vt:i4>
      </vt:variant>
      <vt:variant>
        <vt:lpwstr>http://serendip.brynmawr.edu/sci_edu/waldron/</vt:lpwstr>
      </vt:variant>
      <vt:variant>
        <vt:lpwstr>genetics</vt:lpwstr>
      </vt:variant>
      <vt:variant>
        <vt:i4>3866728</vt:i4>
      </vt:variant>
      <vt:variant>
        <vt:i4>30</vt:i4>
      </vt:variant>
      <vt:variant>
        <vt:i4>0</vt:i4>
      </vt:variant>
      <vt:variant>
        <vt:i4>5</vt:i4>
      </vt:variant>
      <vt:variant>
        <vt:lpwstr>http://ghr.nlm.nih.gov/chromosomes</vt:lpwstr>
      </vt:variant>
      <vt:variant>
        <vt:lpwstr/>
      </vt:variant>
      <vt:variant>
        <vt:i4>3014708</vt:i4>
      </vt:variant>
      <vt:variant>
        <vt:i4>27</vt:i4>
      </vt:variant>
      <vt:variant>
        <vt:i4>0</vt:i4>
      </vt:variant>
      <vt:variant>
        <vt:i4>5</vt:i4>
      </vt:variant>
      <vt:variant>
        <vt:lpwstr>http://www.mayoclinic.org/diseases-conditions/down-syndrome/basics/tests-diagnosis/con-20020948?p=1</vt:lpwstr>
      </vt:variant>
      <vt:variant>
        <vt:lpwstr/>
      </vt:variant>
      <vt:variant>
        <vt:i4>2293760</vt:i4>
      </vt:variant>
      <vt:variant>
        <vt:i4>24</vt:i4>
      </vt:variant>
      <vt:variant>
        <vt:i4>0</vt:i4>
      </vt:variant>
      <vt:variant>
        <vt:i4>5</vt:i4>
      </vt:variant>
      <vt:variant>
        <vt:lpwstr>http://www.thenewjerseymiscarriagecenter.com/images/d_chromosome_nondisjunction_02.gif</vt:lpwstr>
      </vt:variant>
      <vt:variant>
        <vt:lpwstr/>
      </vt:variant>
      <vt:variant>
        <vt:i4>1507340</vt:i4>
      </vt:variant>
      <vt:variant>
        <vt:i4>18</vt:i4>
      </vt:variant>
      <vt:variant>
        <vt:i4>0</vt:i4>
      </vt:variant>
      <vt:variant>
        <vt:i4>5</vt:i4>
      </vt:variant>
      <vt:variant>
        <vt:lpwstr>https://www.youtube.com/watch?v=D1_-mQS_FZ0</vt:lpwstr>
      </vt:variant>
      <vt:variant>
        <vt:lpwstr/>
      </vt:variant>
      <vt:variant>
        <vt:i4>2883616</vt:i4>
      </vt:variant>
      <vt:variant>
        <vt:i4>15</vt:i4>
      </vt:variant>
      <vt:variant>
        <vt:i4>0</vt:i4>
      </vt:variant>
      <vt:variant>
        <vt:i4>5</vt:i4>
      </vt:variant>
      <vt:variant>
        <vt:lpwstr>https://www.youtube.com/watch?v=rqPMp0U0HOA</vt:lpwstr>
      </vt:variant>
      <vt:variant>
        <vt:lpwstr/>
      </vt:variant>
      <vt:variant>
        <vt:i4>3866656</vt:i4>
      </vt:variant>
      <vt:variant>
        <vt:i4>12</vt:i4>
      </vt:variant>
      <vt:variant>
        <vt:i4>0</vt:i4>
      </vt:variant>
      <vt:variant>
        <vt:i4>5</vt:i4>
      </vt:variant>
      <vt:variant>
        <vt:lpwstr>http://www.pbs.org/wgbh/nova/body/how-cells-divide.html</vt:lpwstr>
      </vt:variant>
      <vt:variant>
        <vt:lpwstr/>
      </vt:variant>
      <vt:variant>
        <vt:i4>8257550</vt:i4>
      </vt:variant>
      <vt:variant>
        <vt:i4>9</vt:i4>
      </vt:variant>
      <vt:variant>
        <vt:i4>0</vt:i4>
      </vt:variant>
      <vt:variant>
        <vt:i4>5</vt:i4>
      </vt:variant>
      <vt:variant>
        <vt:lpwstr>http://serendip.brynmawr.edu/sci_edu/waldron/</vt:lpwstr>
      </vt:variant>
      <vt:variant>
        <vt:lpwstr>mitosis</vt:lpwstr>
      </vt:variant>
      <vt:variant>
        <vt:i4>3801174</vt:i4>
      </vt:variant>
      <vt:variant>
        <vt:i4>6</vt:i4>
      </vt:variant>
      <vt:variant>
        <vt:i4>0</vt:i4>
      </vt:variant>
      <vt:variant>
        <vt:i4>5</vt:i4>
      </vt:variant>
      <vt:variant>
        <vt:lpwstr>mailto:iwaldron@sas.upenn.edu</vt:lpwstr>
      </vt:variant>
      <vt:variant>
        <vt:lpwstr/>
      </vt:variant>
      <vt:variant>
        <vt:i4>8257550</vt:i4>
      </vt:variant>
      <vt:variant>
        <vt:i4>3</vt:i4>
      </vt:variant>
      <vt:variant>
        <vt:i4>0</vt:i4>
      </vt:variant>
      <vt:variant>
        <vt:i4>5</vt:i4>
      </vt:variant>
      <vt:variant>
        <vt:lpwstr>http://serendip.brynmawr.edu/sci_edu/waldron/</vt:lpwstr>
      </vt:variant>
      <vt:variant>
        <vt:lpwstr>mitosis</vt:lpwstr>
      </vt:variant>
      <vt:variant>
        <vt:i4>8257550</vt:i4>
      </vt:variant>
      <vt:variant>
        <vt:i4>0</vt:i4>
      </vt:variant>
      <vt:variant>
        <vt:i4>0</vt:i4>
      </vt:variant>
      <vt:variant>
        <vt:i4>5</vt:i4>
      </vt:variant>
      <vt:variant>
        <vt:lpwstr>http://serendip.brynmawr.edu/sci_edu/waldron/</vt:lpwstr>
      </vt:variant>
      <vt:variant>
        <vt:lpwstr>mitosis</vt:lpwstr>
      </vt:variant>
      <vt:variant>
        <vt:i4>721018</vt:i4>
      </vt:variant>
      <vt:variant>
        <vt:i4>9</vt:i4>
      </vt:variant>
      <vt:variant>
        <vt:i4>0</vt:i4>
      </vt:variant>
      <vt:variant>
        <vt:i4>5</vt:i4>
      </vt:variant>
      <vt:variant>
        <vt:lpwstr>http://serendip.brynmawr.edu/sci_edu/waldron/</vt:lpwstr>
      </vt:variant>
      <vt:variant>
        <vt:lpwstr>genetics</vt:lpwstr>
      </vt:variant>
      <vt:variant>
        <vt:i4>8257550</vt:i4>
      </vt:variant>
      <vt:variant>
        <vt:i4>6</vt:i4>
      </vt:variant>
      <vt:variant>
        <vt:i4>0</vt:i4>
      </vt:variant>
      <vt:variant>
        <vt:i4>5</vt:i4>
      </vt:variant>
      <vt:variant>
        <vt:lpwstr>http://serendip.brynmawr.edu/sci_edu/waldron/</vt:lpwstr>
      </vt:variant>
      <vt:variant>
        <vt:lpwstr>mitosis</vt:lpwstr>
      </vt:variant>
      <vt:variant>
        <vt:i4>2228285</vt:i4>
      </vt:variant>
      <vt:variant>
        <vt:i4>3</vt:i4>
      </vt:variant>
      <vt:variant>
        <vt:i4>0</vt:i4>
      </vt:variant>
      <vt:variant>
        <vt:i4>5</vt:i4>
      </vt:variant>
      <vt:variant>
        <vt:lpwstr>http://www.nextgenscience.org/</vt:lpwstr>
      </vt:variant>
      <vt:variant>
        <vt:lpwstr/>
      </vt:variant>
      <vt:variant>
        <vt:i4>1114212</vt:i4>
      </vt:variant>
      <vt:variant>
        <vt:i4>0</vt:i4>
      </vt:variant>
      <vt:variant>
        <vt:i4>0</vt:i4>
      </vt:variant>
      <vt:variant>
        <vt:i4>5</vt:i4>
      </vt:variant>
      <vt:variant>
        <vt:lpwstr>http://serendip.brynmawr.edu/sci_edu/waldron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mitosis meiosis TN</dc:title>
  <dc:creator>i</dc:creator>
  <cp:lastModifiedBy>Waldron, Ingrid L</cp:lastModifiedBy>
  <cp:revision>7</cp:revision>
  <cp:lastPrinted>2022-11-13T14:23:00Z</cp:lastPrinted>
  <dcterms:created xsi:type="dcterms:W3CDTF">2022-11-01T12:31:00Z</dcterms:created>
  <dcterms:modified xsi:type="dcterms:W3CDTF">2022-11-13T14:34:00Z</dcterms:modified>
</cp:coreProperties>
</file>